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7A425" w14:textId="77777777" w:rsidR="00CD6044" w:rsidRPr="00CD6044" w:rsidRDefault="00CD6044" w:rsidP="00CD6044">
      <w:pPr>
        <w:pBdr>
          <w:bottom w:val="single" w:sz="4" w:space="1" w:color="auto"/>
        </w:pBdr>
        <w:shd w:val="clear" w:color="auto" w:fill="FFFFFF"/>
        <w:ind w:right="300"/>
        <w:jc w:val="center"/>
        <w:textAlignment w:val="baseline"/>
        <w:rPr>
          <w:rFonts w:ascii="Arial" w:eastAsia="Times New Roman" w:hAnsi="Arial" w:cs="Arial"/>
          <w:b/>
          <w:bCs/>
          <w:sz w:val="24"/>
          <w:szCs w:val="24"/>
          <w:lang w:eastAsia="it-IT"/>
        </w:rPr>
      </w:pPr>
      <w:r w:rsidRPr="00CD6044">
        <w:rPr>
          <w:rFonts w:ascii="Arial" w:eastAsia="Times New Roman" w:hAnsi="Arial" w:cs="Arial"/>
          <w:b/>
          <w:bCs/>
          <w:sz w:val="24"/>
          <w:szCs w:val="24"/>
          <w:lang w:eastAsia="it-IT"/>
        </w:rPr>
        <w:t>SCRITTURA PRIVATA</w:t>
      </w:r>
    </w:p>
    <w:p w14:paraId="3B49A9ED" w14:textId="1D4E9D97" w:rsidR="00CD6044" w:rsidRPr="005F4691" w:rsidRDefault="00CD6044" w:rsidP="00CD6044">
      <w:pPr>
        <w:pBdr>
          <w:bottom w:val="single" w:sz="4" w:space="1" w:color="auto"/>
        </w:pBdr>
        <w:shd w:val="clear" w:color="auto" w:fill="FFFFFF"/>
        <w:ind w:right="300"/>
        <w:jc w:val="center"/>
        <w:textAlignment w:val="baseline"/>
        <w:rPr>
          <w:rFonts w:ascii="Arial" w:eastAsia="Times New Roman" w:hAnsi="Arial" w:cs="Arial"/>
          <w:sz w:val="24"/>
          <w:szCs w:val="24"/>
          <w:lang w:eastAsia="it-IT"/>
        </w:rPr>
      </w:pPr>
      <w:r w:rsidRPr="00CD6044">
        <w:rPr>
          <w:rFonts w:ascii="Arial" w:eastAsia="Times New Roman" w:hAnsi="Arial" w:cs="Arial"/>
          <w:b/>
          <w:bCs/>
          <w:sz w:val="24"/>
          <w:szCs w:val="24"/>
          <w:lang w:eastAsia="it-IT"/>
        </w:rPr>
        <w:t>COMODATO D’USO GRATUITO DI BENE IMMOBILE</w:t>
      </w:r>
      <w:bookmarkStart w:id="0" w:name="_GoBack"/>
      <w:bookmarkEnd w:id="0"/>
    </w:p>
    <w:p w14:paraId="1408AE69" w14:textId="77777777" w:rsidR="00CD6044" w:rsidRPr="005F4691" w:rsidRDefault="00CD6044" w:rsidP="00CD6044">
      <w:pPr>
        <w:shd w:val="clear" w:color="auto" w:fill="FFFFFF"/>
        <w:ind w:right="300"/>
        <w:jc w:val="both"/>
        <w:textAlignment w:val="baseline"/>
        <w:rPr>
          <w:rFonts w:ascii="Arial" w:eastAsia="Times New Roman" w:hAnsi="Arial" w:cs="Arial"/>
          <w:sz w:val="24"/>
          <w:szCs w:val="24"/>
          <w:lang w:eastAsia="it-IT"/>
        </w:rPr>
      </w:pPr>
    </w:p>
    <w:p w14:paraId="232DF52F" w14:textId="77777777" w:rsidR="00CD6044" w:rsidRPr="0019422F" w:rsidRDefault="00CD6044" w:rsidP="00AD78FE">
      <w:pPr>
        <w:pStyle w:val="BodyText"/>
        <w:spacing w:before="1"/>
        <w:ind w:left="1674" w:right="1674"/>
        <w:rPr>
          <w:rFonts w:ascii="Arial" w:hAnsi="Arial" w:cs="Arial"/>
          <w:lang w:val="it-IT"/>
        </w:rPr>
      </w:pPr>
    </w:p>
    <w:p w14:paraId="4C08EA6D" w14:textId="77777777" w:rsidR="00D53B93" w:rsidRPr="0019422F" w:rsidRDefault="00D53B93" w:rsidP="00AD78FE">
      <w:pPr>
        <w:pStyle w:val="BodyText"/>
        <w:spacing w:before="2"/>
        <w:rPr>
          <w:rFonts w:ascii="Arial" w:hAnsi="Arial" w:cs="Arial"/>
          <w:lang w:val="it-IT"/>
        </w:rPr>
      </w:pPr>
    </w:p>
    <w:p w14:paraId="0D1633B0" w14:textId="030CE1CF" w:rsidR="00D53B93" w:rsidRPr="0019422F" w:rsidRDefault="006C212F" w:rsidP="00AD78FE">
      <w:pPr>
        <w:pStyle w:val="BodyText"/>
        <w:ind w:left="120"/>
        <w:rPr>
          <w:rFonts w:ascii="Arial" w:hAnsi="Arial" w:cs="Arial"/>
          <w:lang w:val="it-IT"/>
        </w:rPr>
      </w:pPr>
      <w:r w:rsidRPr="0019422F">
        <w:rPr>
          <w:rFonts w:ascii="Arial" w:hAnsi="Arial" w:cs="Arial"/>
          <w:lang w:val="it-IT"/>
        </w:rPr>
        <w:t>Con la presente scrittura privata da valere ad ogni effetto di legge tra:</w:t>
      </w:r>
    </w:p>
    <w:p w14:paraId="203F7381" w14:textId="3D3EE346" w:rsidR="007D071F" w:rsidRPr="0019422F" w:rsidRDefault="007D071F" w:rsidP="00AD78FE">
      <w:pPr>
        <w:pStyle w:val="BodyText"/>
        <w:ind w:left="120"/>
        <w:rPr>
          <w:rFonts w:ascii="Arial" w:hAnsi="Arial" w:cs="Arial"/>
          <w:lang w:val="it-IT"/>
        </w:rPr>
      </w:pPr>
    </w:p>
    <w:p w14:paraId="57401357" w14:textId="17DB2674" w:rsidR="007D071F" w:rsidRPr="0019422F" w:rsidRDefault="00AD78FE" w:rsidP="00AD78FE">
      <w:pPr>
        <w:pStyle w:val="BodyText"/>
        <w:tabs>
          <w:tab w:val="left" w:pos="8316"/>
        </w:tabs>
        <w:spacing w:before="1" w:line="360" w:lineRule="auto"/>
        <w:ind w:left="119"/>
        <w:rPr>
          <w:rFonts w:ascii="Arial" w:hAnsi="Arial" w:cs="Arial"/>
          <w:u w:val="single"/>
          <w:lang w:val="it-IT"/>
        </w:rPr>
      </w:pPr>
      <w:r w:rsidRPr="0019422F">
        <w:rPr>
          <w:rFonts w:ascii="Arial" w:hAnsi="Arial" w:cs="Arial"/>
          <w:u w:val="single"/>
          <w:lang w:val="it-IT"/>
        </w:rPr>
        <w:t>______________________________________________________________</w:t>
      </w:r>
      <w:r w:rsidR="007D071F" w:rsidRPr="0019422F">
        <w:rPr>
          <w:rFonts w:ascii="Arial" w:hAnsi="Arial" w:cs="Arial"/>
          <w:u w:val="single"/>
          <w:lang w:val="it-IT"/>
        </w:rPr>
        <w:t xml:space="preserve"> nato/a  </w:t>
      </w:r>
      <w:proofErr w:type="spellStart"/>
      <w:r w:rsidR="007D071F" w:rsidRPr="0019422F">
        <w:rPr>
          <w:rFonts w:ascii="Arial" w:hAnsi="Arial" w:cs="Arial"/>
          <w:u w:val="single"/>
          <w:lang w:val="it-IT"/>
        </w:rPr>
        <w:t>a</w:t>
      </w:r>
      <w:proofErr w:type="spellEnd"/>
      <w:r w:rsidR="007D071F" w:rsidRPr="0019422F">
        <w:rPr>
          <w:rFonts w:ascii="Arial" w:hAnsi="Arial" w:cs="Arial"/>
          <w:u w:val="single"/>
          <w:lang w:val="it-IT"/>
        </w:rPr>
        <w:t xml:space="preserve">  </w:t>
      </w:r>
      <w:r w:rsidRPr="0019422F">
        <w:rPr>
          <w:rFonts w:ascii="Arial" w:hAnsi="Arial" w:cs="Arial"/>
          <w:u w:val="single"/>
          <w:lang w:val="it-IT"/>
        </w:rPr>
        <w:t>______________________________</w:t>
      </w:r>
      <w:r w:rsidR="007D071F" w:rsidRPr="0019422F">
        <w:rPr>
          <w:rFonts w:ascii="Arial" w:hAnsi="Arial" w:cs="Arial"/>
          <w:u w:val="single"/>
          <w:lang w:val="it-IT"/>
        </w:rPr>
        <w:t xml:space="preserve"> (___) in data</w:t>
      </w:r>
      <w:r w:rsidRPr="0019422F">
        <w:rPr>
          <w:rFonts w:ascii="Arial" w:hAnsi="Arial" w:cs="Arial"/>
          <w:u w:val="single"/>
          <w:lang w:val="it-IT"/>
        </w:rPr>
        <w:t xml:space="preserve"> </w:t>
      </w:r>
      <w:r w:rsidR="007D071F" w:rsidRPr="0019422F">
        <w:rPr>
          <w:rFonts w:ascii="Arial" w:hAnsi="Arial" w:cs="Arial"/>
          <w:u w:val="single"/>
          <w:lang w:val="it-IT"/>
        </w:rPr>
        <w:t xml:space="preserve"> _______________________, </w:t>
      </w:r>
      <w:r w:rsidRPr="0019422F">
        <w:rPr>
          <w:rFonts w:ascii="Arial" w:hAnsi="Arial" w:cs="Arial"/>
          <w:u w:val="single"/>
          <w:lang w:val="it-IT"/>
        </w:rPr>
        <w:t>r</w:t>
      </w:r>
      <w:r w:rsidR="007D071F" w:rsidRPr="0019422F">
        <w:rPr>
          <w:rFonts w:ascii="Arial" w:hAnsi="Arial" w:cs="Arial"/>
          <w:u w:val="single"/>
          <w:lang w:val="it-IT"/>
        </w:rPr>
        <w:t>esidente a ________________________ (___)</w:t>
      </w:r>
    </w:p>
    <w:p w14:paraId="212D8A08" w14:textId="4DCD44DF" w:rsidR="007D071F" w:rsidRPr="0019422F" w:rsidRDefault="00AD78FE" w:rsidP="00AD78FE">
      <w:pPr>
        <w:pStyle w:val="BodyText"/>
        <w:tabs>
          <w:tab w:val="left" w:pos="8316"/>
        </w:tabs>
        <w:spacing w:before="1" w:line="360" w:lineRule="auto"/>
        <w:ind w:left="119"/>
        <w:rPr>
          <w:rFonts w:ascii="Arial" w:hAnsi="Arial" w:cs="Arial"/>
          <w:u w:val="single"/>
          <w:lang w:val="it-IT"/>
        </w:rPr>
      </w:pPr>
      <w:r w:rsidRPr="0019422F">
        <w:rPr>
          <w:rFonts w:ascii="Arial" w:hAnsi="Arial" w:cs="Arial"/>
          <w:u w:val="single"/>
          <w:lang w:val="it-IT"/>
        </w:rPr>
        <w:t>v</w:t>
      </w:r>
      <w:r w:rsidR="007D071F" w:rsidRPr="0019422F">
        <w:rPr>
          <w:rFonts w:ascii="Arial" w:hAnsi="Arial" w:cs="Arial"/>
          <w:u w:val="single"/>
          <w:lang w:val="it-IT"/>
        </w:rPr>
        <w:t>ia</w:t>
      </w:r>
      <w:r w:rsidRPr="0019422F">
        <w:rPr>
          <w:rFonts w:ascii="Arial" w:hAnsi="Arial" w:cs="Arial"/>
          <w:u w:val="single"/>
          <w:lang w:val="it-IT"/>
        </w:rPr>
        <w:t xml:space="preserve"> </w:t>
      </w:r>
      <w:r w:rsidR="007D071F" w:rsidRPr="0019422F">
        <w:rPr>
          <w:rFonts w:ascii="Arial" w:hAnsi="Arial" w:cs="Arial"/>
          <w:u w:val="single"/>
          <w:lang w:val="it-IT"/>
        </w:rPr>
        <w:t>_________________________________________</w:t>
      </w:r>
      <w:r w:rsidRPr="0019422F">
        <w:rPr>
          <w:rFonts w:ascii="Arial" w:hAnsi="Arial" w:cs="Arial"/>
          <w:u w:val="single"/>
          <w:lang w:val="it-IT"/>
        </w:rPr>
        <w:t>_</w:t>
      </w:r>
    </w:p>
    <w:p w14:paraId="19F04222" w14:textId="34BAC8A8" w:rsidR="00AD78FE" w:rsidRPr="0019422F" w:rsidRDefault="00AD78FE" w:rsidP="00AD78FE">
      <w:pPr>
        <w:pStyle w:val="BodyText"/>
        <w:tabs>
          <w:tab w:val="left" w:pos="8316"/>
        </w:tabs>
        <w:spacing w:before="1" w:line="360" w:lineRule="auto"/>
        <w:ind w:left="119"/>
        <w:rPr>
          <w:rFonts w:ascii="Arial" w:hAnsi="Arial" w:cs="Arial"/>
          <w:u w:val="single"/>
          <w:lang w:val="it-IT"/>
        </w:rPr>
      </w:pPr>
      <w:r w:rsidRPr="0019422F">
        <w:rPr>
          <w:rFonts w:ascii="Arial" w:hAnsi="Arial" w:cs="Arial"/>
          <w:u w:val="single"/>
          <w:lang w:val="it-IT"/>
        </w:rPr>
        <w:t>codice fiscal___________________, parte comodante</w:t>
      </w:r>
    </w:p>
    <w:p w14:paraId="173B9B22" w14:textId="10E365E0" w:rsidR="007D071F" w:rsidRPr="0019422F" w:rsidRDefault="00AD78FE" w:rsidP="00AD78FE">
      <w:pPr>
        <w:pStyle w:val="BodyText"/>
        <w:tabs>
          <w:tab w:val="left" w:pos="8316"/>
        </w:tabs>
        <w:spacing w:before="1" w:line="360" w:lineRule="auto"/>
        <w:ind w:left="119"/>
        <w:rPr>
          <w:rFonts w:ascii="Arial" w:hAnsi="Arial" w:cs="Arial"/>
          <w:lang w:val="it-IT"/>
        </w:rPr>
      </w:pPr>
      <w:r w:rsidRPr="0019422F">
        <w:rPr>
          <w:rFonts w:ascii="Arial" w:hAnsi="Arial" w:cs="Arial"/>
          <w:lang w:val="it-IT"/>
        </w:rPr>
        <w:t>e</w:t>
      </w:r>
    </w:p>
    <w:p w14:paraId="6952F074" w14:textId="77777777" w:rsidR="007D071F" w:rsidRPr="0019422F" w:rsidRDefault="007D071F" w:rsidP="00AD78FE">
      <w:pPr>
        <w:pStyle w:val="BodyText"/>
        <w:tabs>
          <w:tab w:val="left" w:pos="8316"/>
        </w:tabs>
        <w:spacing w:before="1" w:line="360" w:lineRule="auto"/>
        <w:rPr>
          <w:rFonts w:ascii="Arial" w:hAnsi="Arial" w:cs="Arial"/>
          <w:lang w:val="it-IT"/>
        </w:rPr>
      </w:pPr>
    </w:p>
    <w:p w14:paraId="2DDF8083" w14:textId="77777777" w:rsidR="00AD78FE" w:rsidRPr="0019422F" w:rsidRDefault="00AD78FE" w:rsidP="00AD78FE">
      <w:pPr>
        <w:pStyle w:val="BodyText"/>
        <w:tabs>
          <w:tab w:val="left" w:pos="8316"/>
        </w:tabs>
        <w:spacing w:before="1" w:line="360" w:lineRule="auto"/>
        <w:ind w:left="119"/>
        <w:rPr>
          <w:rFonts w:ascii="Arial" w:hAnsi="Arial" w:cs="Arial"/>
          <w:u w:val="single"/>
          <w:lang w:val="it-IT"/>
        </w:rPr>
      </w:pPr>
      <w:r w:rsidRPr="0019422F">
        <w:rPr>
          <w:rFonts w:ascii="Arial" w:hAnsi="Arial" w:cs="Arial"/>
          <w:u w:val="single"/>
          <w:lang w:val="it-IT"/>
        </w:rPr>
        <w:t xml:space="preserve">______________________________________________________________ nato/a  </w:t>
      </w:r>
      <w:proofErr w:type="spellStart"/>
      <w:r w:rsidRPr="0019422F">
        <w:rPr>
          <w:rFonts w:ascii="Arial" w:hAnsi="Arial" w:cs="Arial"/>
          <w:u w:val="single"/>
          <w:lang w:val="it-IT"/>
        </w:rPr>
        <w:t>a</w:t>
      </w:r>
      <w:proofErr w:type="spellEnd"/>
      <w:r w:rsidRPr="0019422F">
        <w:rPr>
          <w:rFonts w:ascii="Arial" w:hAnsi="Arial" w:cs="Arial"/>
          <w:u w:val="single"/>
          <w:lang w:val="it-IT"/>
        </w:rPr>
        <w:t xml:space="preserve">  ______________________________ (___) in data  _______________________, residente a ________________________ (___)</w:t>
      </w:r>
    </w:p>
    <w:p w14:paraId="7251EA6B" w14:textId="77777777" w:rsidR="00AD78FE" w:rsidRPr="0019422F" w:rsidRDefault="00AD78FE" w:rsidP="00AD78FE">
      <w:pPr>
        <w:pStyle w:val="BodyText"/>
        <w:tabs>
          <w:tab w:val="left" w:pos="8316"/>
        </w:tabs>
        <w:spacing w:before="1" w:line="360" w:lineRule="auto"/>
        <w:ind w:left="119"/>
        <w:rPr>
          <w:rFonts w:ascii="Arial" w:hAnsi="Arial" w:cs="Arial"/>
          <w:u w:val="single"/>
          <w:lang w:val="it-IT"/>
        </w:rPr>
      </w:pPr>
      <w:r w:rsidRPr="0019422F">
        <w:rPr>
          <w:rFonts w:ascii="Arial" w:hAnsi="Arial" w:cs="Arial"/>
          <w:u w:val="single"/>
          <w:lang w:val="it-IT"/>
        </w:rPr>
        <w:t>via __________________________________________</w:t>
      </w:r>
    </w:p>
    <w:p w14:paraId="4B9AF9FD" w14:textId="1BB1B0A7" w:rsidR="00AD78FE" w:rsidRPr="0019422F" w:rsidRDefault="00AD78FE" w:rsidP="00AD78FE">
      <w:pPr>
        <w:pStyle w:val="BodyText"/>
        <w:tabs>
          <w:tab w:val="left" w:pos="8316"/>
        </w:tabs>
        <w:spacing w:before="1" w:line="360" w:lineRule="auto"/>
        <w:ind w:left="119"/>
        <w:rPr>
          <w:rFonts w:ascii="Arial" w:hAnsi="Arial" w:cs="Arial"/>
          <w:u w:val="single"/>
          <w:lang w:val="it-IT"/>
        </w:rPr>
      </w:pPr>
      <w:r w:rsidRPr="0019422F">
        <w:rPr>
          <w:rFonts w:ascii="Arial" w:hAnsi="Arial" w:cs="Arial"/>
          <w:u w:val="single"/>
          <w:lang w:val="it-IT"/>
        </w:rPr>
        <w:t xml:space="preserve">codice fiscal___________________, </w:t>
      </w:r>
      <w:r w:rsidRPr="0019422F">
        <w:rPr>
          <w:rFonts w:ascii="Arial" w:hAnsi="Arial" w:cs="Arial"/>
          <w:w w:val="110"/>
          <w:lang w:val="it-IT"/>
        </w:rPr>
        <w:t>comodatario</w:t>
      </w:r>
    </w:p>
    <w:p w14:paraId="05FF2721" w14:textId="13754723" w:rsidR="00AD78FE" w:rsidRPr="0019422F" w:rsidRDefault="00AD78FE" w:rsidP="00AD78FE">
      <w:pPr>
        <w:pStyle w:val="BodyText"/>
        <w:tabs>
          <w:tab w:val="left" w:pos="8316"/>
        </w:tabs>
        <w:spacing w:before="1" w:line="360" w:lineRule="auto"/>
        <w:rPr>
          <w:rFonts w:ascii="Arial" w:hAnsi="Arial" w:cs="Arial"/>
          <w:lang w:val="it-IT"/>
        </w:rPr>
        <w:sectPr w:rsidR="00AD78FE" w:rsidRPr="0019422F">
          <w:footerReference w:type="even" r:id="rId7"/>
          <w:footerReference w:type="default" r:id="rId8"/>
          <w:type w:val="continuous"/>
          <w:pgSz w:w="11900" w:h="16840"/>
          <w:pgMar w:top="1600" w:right="1320" w:bottom="280" w:left="1320" w:header="720" w:footer="720" w:gutter="0"/>
          <w:cols w:space="720"/>
        </w:sectPr>
      </w:pPr>
    </w:p>
    <w:p w14:paraId="6704E52E" w14:textId="77777777" w:rsidR="00D53B93" w:rsidRPr="0019422F" w:rsidRDefault="00D53B93" w:rsidP="00AD78FE">
      <w:pPr>
        <w:pStyle w:val="BodyText"/>
        <w:rPr>
          <w:rFonts w:ascii="Arial" w:hAnsi="Arial" w:cs="Arial"/>
          <w:sz w:val="20"/>
          <w:lang w:val="it-IT"/>
        </w:rPr>
      </w:pPr>
    </w:p>
    <w:p w14:paraId="41D9086D" w14:textId="77777777" w:rsidR="00D53B93" w:rsidRPr="0019422F" w:rsidRDefault="006C212F" w:rsidP="00AD78FE">
      <w:pPr>
        <w:pStyle w:val="BodyText"/>
        <w:spacing w:before="230"/>
        <w:ind w:left="1674" w:right="1674"/>
        <w:rPr>
          <w:rFonts w:ascii="Arial" w:hAnsi="Arial" w:cs="Arial"/>
          <w:lang w:val="it-IT"/>
        </w:rPr>
      </w:pPr>
      <w:r w:rsidRPr="0019422F">
        <w:rPr>
          <w:rFonts w:ascii="Arial" w:hAnsi="Arial" w:cs="Arial"/>
          <w:lang w:val="it-IT"/>
        </w:rPr>
        <w:t>PREMESSO</w:t>
      </w:r>
    </w:p>
    <w:p w14:paraId="3E251AF5" w14:textId="77777777" w:rsidR="00D53B93" w:rsidRPr="0019422F" w:rsidRDefault="00D53B93" w:rsidP="00AD78FE">
      <w:pPr>
        <w:pStyle w:val="BodyText"/>
        <w:spacing w:before="2"/>
        <w:rPr>
          <w:rFonts w:ascii="Arial" w:hAnsi="Arial" w:cs="Arial"/>
          <w:lang w:val="it-IT"/>
        </w:rPr>
      </w:pPr>
    </w:p>
    <w:p w14:paraId="703196EF" w14:textId="77777777" w:rsidR="00AD78FE" w:rsidRPr="0019422F" w:rsidRDefault="006C212F" w:rsidP="00AD78FE">
      <w:pPr>
        <w:pStyle w:val="ListParagraph"/>
        <w:numPr>
          <w:ilvl w:val="0"/>
          <w:numId w:val="2"/>
        </w:numPr>
        <w:tabs>
          <w:tab w:val="left" w:pos="284"/>
          <w:tab w:val="left" w:pos="6266"/>
          <w:tab w:val="left" w:pos="7363"/>
          <w:tab w:val="left" w:pos="8188"/>
          <w:tab w:val="left" w:pos="8303"/>
          <w:tab w:val="left" w:pos="8611"/>
          <w:tab w:val="left" w:pos="9047"/>
        </w:tabs>
        <w:spacing w:before="0" w:line="360" w:lineRule="auto"/>
        <w:ind w:firstLine="0"/>
        <w:jc w:val="left"/>
        <w:rPr>
          <w:rFonts w:ascii="Arial" w:hAnsi="Arial" w:cs="Arial"/>
          <w:sz w:val="24"/>
          <w:lang w:val="it-IT"/>
        </w:rPr>
      </w:pPr>
      <w:proofErr w:type="gramStart"/>
      <w:r w:rsidRPr="0019422F">
        <w:rPr>
          <w:rFonts w:ascii="Arial" w:hAnsi="Arial" w:cs="Arial"/>
          <w:sz w:val="24"/>
          <w:lang w:val="it-IT"/>
        </w:rPr>
        <w:t xml:space="preserve">che </w:t>
      </w:r>
      <w:r w:rsidRPr="0019422F">
        <w:rPr>
          <w:rFonts w:ascii="Arial" w:hAnsi="Arial" w:cs="Arial"/>
          <w:spacing w:val="29"/>
          <w:sz w:val="24"/>
          <w:lang w:val="it-IT"/>
        </w:rPr>
        <w:t xml:space="preserve"> </w:t>
      </w:r>
      <w:r w:rsidRPr="0019422F">
        <w:rPr>
          <w:rFonts w:ascii="Arial" w:hAnsi="Arial" w:cs="Arial"/>
          <w:sz w:val="24"/>
          <w:lang w:val="it-IT"/>
        </w:rPr>
        <w:t>il</w:t>
      </w:r>
      <w:proofErr w:type="gramEnd"/>
      <w:r w:rsidR="00AD78FE" w:rsidRPr="0019422F">
        <w:rPr>
          <w:rFonts w:ascii="Arial" w:hAnsi="Arial" w:cs="Arial"/>
          <w:sz w:val="24"/>
          <w:lang w:val="it-IT"/>
        </w:rPr>
        <w:t>/la</w:t>
      </w:r>
      <w:r w:rsidRPr="0019422F">
        <w:rPr>
          <w:rFonts w:ascii="Arial" w:hAnsi="Arial" w:cs="Arial"/>
          <w:spacing w:val="15"/>
          <w:sz w:val="24"/>
          <w:lang w:val="it-IT"/>
        </w:rPr>
        <w:t xml:space="preserve"> </w:t>
      </w:r>
      <w:r w:rsidRPr="0019422F">
        <w:rPr>
          <w:rFonts w:ascii="Arial" w:hAnsi="Arial" w:cs="Arial"/>
          <w:sz w:val="24"/>
          <w:lang w:val="it-IT"/>
        </w:rPr>
        <w:t>Signor</w:t>
      </w:r>
      <w:r w:rsidR="00AD78FE" w:rsidRPr="0019422F">
        <w:rPr>
          <w:rFonts w:ascii="Arial" w:hAnsi="Arial" w:cs="Arial"/>
          <w:sz w:val="24"/>
          <w:lang w:val="it-IT"/>
        </w:rPr>
        <w:t>/a</w:t>
      </w:r>
      <w:r w:rsidRPr="0019422F">
        <w:rPr>
          <w:rFonts w:ascii="Arial" w:hAnsi="Arial" w:cs="Arial"/>
          <w:sz w:val="24"/>
          <w:u w:val="single"/>
          <w:lang w:val="it-IT"/>
        </w:rPr>
        <w:t xml:space="preserve"> </w:t>
      </w:r>
      <w:r w:rsidRPr="0019422F">
        <w:rPr>
          <w:rFonts w:ascii="Arial" w:hAnsi="Arial" w:cs="Arial"/>
          <w:sz w:val="24"/>
          <w:u w:val="single"/>
          <w:lang w:val="it-IT"/>
        </w:rPr>
        <w:tab/>
      </w:r>
      <w:r w:rsidRPr="0019422F">
        <w:rPr>
          <w:rFonts w:ascii="Arial" w:hAnsi="Arial" w:cs="Arial"/>
          <w:sz w:val="24"/>
          <w:u w:val="single"/>
          <w:lang w:val="it-IT"/>
        </w:rPr>
        <w:tab/>
      </w:r>
      <w:r w:rsidRPr="0019422F">
        <w:rPr>
          <w:rFonts w:ascii="Arial" w:hAnsi="Arial" w:cs="Arial"/>
          <w:sz w:val="24"/>
          <w:lang w:val="it-IT"/>
        </w:rPr>
        <w:t>è proprietario</w:t>
      </w:r>
      <w:r w:rsidR="00AD78FE" w:rsidRPr="0019422F">
        <w:rPr>
          <w:rFonts w:ascii="Arial" w:hAnsi="Arial" w:cs="Arial"/>
          <w:sz w:val="24"/>
          <w:lang w:val="it-IT"/>
        </w:rPr>
        <w:t>/a</w:t>
      </w:r>
      <w:r w:rsidRPr="0019422F">
        <w:rPr>
          <w:rFonts w:ascii="Arial" w:hAnsi="Arial" w:cs="Arial"/>
          <w:sz w:val="24"/>
          <w:lang w:val="it-IT"/>
        </w:rPr>
        <w:t xml:space="preserve"> di un  immobile </w:t>
      </w:r>
      <w:r w:rsidRPr="0019422F">
        <w:rPr>
          <w:rFonts w:ascii="Arial" w:hAnsi="Arial" w:cs="Arial"/>
          <w:spacing w:val="13"/>
          <w:sz w:val="24"/>
          <w:lang w:val="it-IT"/>
        </w:rPr>
        <w:t xml:space="preserve"> </w:t>
      </w:r>
      <w:r w:rsidRPr="0019422F">
        <w:rPr>
          <w:rFonts w:ascii="Arial" w:hAnsi="Arial" w:cs="Arial"/>
          <w:sz w:val="24"/>
          <w:lang w:val="it-IT"/>
        </w:rPr>
        <w:t xml:space="preserve">sito </w:t>
      </w:r>
      <w:r w:rsidRPr="0019422F">
        <w:rPr>
          <w:rFonts w:ascii="Arial" w:hAnsi="Arial" w:cs="Arial"/>
          <w:spacing w:val="7"/>
          <w:sz w:val="24"/>
          <w:lang w:val="it-IT"/>
        </w:rPr>
        <w:t xml:space="preserve"> </w:t>
      </w:r>
      <w:r w:rsidRPr="0019422F">
        <w:rPr>
          <w:rFonts w:ascii="Arial" w:hAnsi="Arial" w:cs="Arial"/>
          <w:sz w:val="24"/>
          <w:lang w:val="it-IT"/>
        </w:rPr>
        <w:t>in</w:t>
      </w:r>
      <w:r w:rsidRPr="0019422F">
        <w:rPr>
          <w:rFonts w:ascii="Arial" w:hAnsi="Arial" w:cs="Arial"/>
          <w:sz w:val="24"/>
          <w:u w:val="single"/>
          <w:lang w:val="it-IT"/>
        </w:rPr>
        <w:t xml:space="preserve"> </w:t>
      </w:r>
      <w:r w:rsidRPr="0019422F">
        <w:rPr>
          <w:rFonts w:ascii="Arial" w:hAnsi="Arial" w:cs="Arial"/>
          <w:sz w:val="24"/>
          <w:u w:val="single"/>
          <w:lang w:val="it-IT"/>
        </w:rPr>
        <w:tab/>
      </w:r>
      <w:r w:rsidRPr="0019422F">
        <w:rPr>
          <w:rFonts w:ascii="Arial" w:hAnsi="Arial" w:cs="Arial"/>
          <w:sz w:val="24"/>
          <w:u w:val="single"/>
          <w:lang w:val="it-IT"/>
        </w:rPr>
        <w:tab/>
      </w:r>
      <w:r w:rsidRPr="0019422F">
        <w:rPr>
          <w:rFonts w:ascii="Arial" w:hAnsi="Arial" w:cs="Arial"/>
          <w:sz w:val="24"/>
          <w:u w:val="single"/>
          <w:lang w:val="it-IT"/>
        </w:rPr>
        <w:tab/>
      </w:r>
      <w:r w:rsidRPr="0019422F">
        <w:rPr>
          <w:rFonts w:ascii="Arial" w:hAnsi="Arial" w:cs="Arial"/>
          <w:sz w:val="24"/>
          <w:lang w:val="it-IT"/>
        </w:rPr>
        <w:t>(</w:t>
      </w:r>
      <w:r w:rsidRPr="0019422F">
        <w:rPr>
          <w:rFonts w:ascii="Arial" w:hAnsi="Arial" w:cs="Arial"/>
          <w:sz w:val="24"/>
          <w:u w:val="single"/>
          <w:lang w:val="it-IT"/>
        </w:rPr>
        <w:t xml:space="preserve"> </w:t>
      </w:r>
      <w:r w:rsidRPr="0019422F">
        <w:rPr>
          <w:rFonts w:ascii="Arial" w:hAnsi="Arial" w:cs="Arial"/>
          <w:sz w:val="24"/>
          <w:u w:val="single"/>
          <w:lang w:val="it-IT"/>
        </w:rPr>
        <w:tab/>
      </w:r>
      <w:r w:rsidRPr="0019422F">
        <w:rPr>
          <w:rFonts w:ascii="Arial" w:hAnsi="Arial" w:cs="Arial"/>
          <w:sz w:val="24"/>
          <w:u w:val="single"/>
          <w:lang w:val="it-IT"/>
        </w:rPr>
        <w:tab/>
      </w:r>
      <w:r w:rsidRPr="0019422F">
        <w:rPr>
          <w:rFonts w:ascii="Arial" w:hAnsi="Arial" w:cs="Arial"/>
          <w:spacing w:val="-15"/>
          <w:sz w:val="24"/>
          <w:lang w:val="it-IT"/>
        </w:rPr>
        <w:t xml:space="preserve">) </w:t>
      </w:r>
      <w:r w:rsidRPr="0019422F">
        <w:rPr>
          <w:rFonts w:ascii="Arial" w:hAnsi="Arial" w:cs="Arial"/>
          <w:sz w:val="24"/>
          <w:lang w:val="it-IT"/>
        </w:rPr>
        <w:t>Via</w:t>
      </w:r>
      <w:r w:rsidRPr="0019422F">
        <w:rPr>
          <w:rFonts w:ascii="Arial" w:hAnsi="Arial" w:cs="Arial"/>
          <w:sz w:val="24"/>
          <w:u w:val="single"/>
          <w:lang w:val="it-IT"/>
        </w:rPr>
        <w:tab/>
      </w:r>
      <w:r w:rsidRPr="0019422F">
        <w:rPr>
          <w:rFonts w:ascii="Arial" w:hAnsi="Arial" w:cs="Arial"/>
          <w:sz w:val="24"/>
          <w:lang w:val="it-IT"/>
        </w:rPr>
        <w:t>composto da</w:t>
      </w:r>
      <w:r w:rsidRPr="0019422F">
        <w:rPr>
          <w:rFonts w:ascii="Arial" w:hAnsi="Arial" w:cs="Arial"/>
          <w:sz w:val="24"/>
          <w:u w:val="single"/>
          <w:lang w:val="it-IT"/>
        </w:rPr>
        <w:t xml:space="preserve"> </w:t>
      </w:r>
      <w:r w:rsidRPr="0019422F">
        <w:rPr>
          <w:rFonts w:ascii="Arial" w:hAnsi="Arial" w:cs="Arial"/>
          <w:sz w:val="24"/>
          <w:u w:val="single"/>
          <w:lang w:val="it-IT"/>
        </w:rPr>
        <w:tab/>
      </w:r>
      <w:r w:rsidRPr="0019422F">
        <w:rPr>
          <w:rFonts w:ascii="Arial" w:hAnsi="Arial" w:cs="Arial"/>
          <w:sz w:val="24"/>
          <w:u w:val="single"/>
          <w:lang w:val="it-IT"/>
        </w:rPr>
        <w:tab/>
      </w:r>
      <w:r w:rsidRPr="0019422F">
        <w:rPr>
          <w:rFonts w:ascii="Arial" w:hAnsi="Arial" w:cs="Arial"/>
          <w:sz w:val="24"/>
          <w:u w:val="single"/>
          <w:lang w:val="it-IT"/>
        </w:rPr>
        <w:tab/>
      </w:r>
      <w:r w:rsidRPr="0019422F">
        <w:rPr>
          <w:rFonts w:ascii="Arial" w:hAnsi="Arial" w:cs="Arial"/>
          <w:spacing w:val="-4"/>
          <w:sz w:val="24"/>
          <w:lang w:val="it-IT"/>
        </w:rPr>
        <w:t xml:space="preserve">vani; </w:t>
      </w:r>
      <w:r w:rsidRPr="0019422F">
        <w:rPr>
          <w:rFonts w:ascii="Arial" w:hAnsi="Arial" w:cs="Arial"/>
          <w:sz w:val="24"/>
          <w:lang w:val="it-IT"/>
        </w:rPr>
        <w:t xml:space="preserve">dati     catastali:  </w:t>
      </w:r>
      <w:r w:rsidRPr="0019422F">
        <w:rPr>
          <w:rFonts w:ascii="Arial" w:hAnsi="Arial" w:cs="Arial"/>
          <w:spacing w:val="36"/>
          <w:sz w:val="24"/>
          <w:lang w:val="it-IT"/>
        </w:rPr>
        <w:t xml:space="preserve"> </w:t>
      </w:r>
      <w:r w:rsidRPr="0019422F">
        <w:rPr>
          <w:rFonts w:ascii="Arial" w:hAnsi="Arial" w:cs="Arial"/>
          <w:sz w:val="24"/>
          <w:lang w:val="it-IT"/>
        </w:rPr>
        <w:t xml:space="preserve">C.C.       </w:t>
      </w:r>
      <w:r w:rsidRPr="0019422F">
        <w:rPr>
          <w:rFonts w:ascii="Arial" w:hAnsi="Arial" w:cs="Arial"/>
          <w:spacing w:val="37"/>
          <w:sz w:val="24"/>
          <w:lang w:val="it-IT"/>
        </w:rPr>
        <w:t xml:space="preserve"> </w:t>
      </w:r>
      <w:r w:rsidRPr="0019422F">
        <w:rPr>
          <w:rFonts w:ascii="Arial" w:hAnsi="Arial" w:cs="Arial"/>
          <w:sz w:val="24"/>
          <w:lang w:val="it-IT"/>
        </w:rPr>
        <w:t>di</w:t>
      </w:r>
      <w:r w:rsidR="00AD78FE" w:rsidRPr="0019422F">
        <w:rPr>
          <w:rFonts w:ascii="Arial" w:hAnsi="Arial" w:cs="Arial"/>
          <w:sz w:val="24"/>
          <w:u w:val="single"/>
          <w:lang w:val="it-IT"/>
        </w:rPr>
        <w:t xml:space="preserve"> ______________________________________</w:t>
      </w:r>
      <w:r w:rsidRPr="0019422F">
        <w:rPr>
          <w:rFonts w:ascii="Arial" w:hAnsi="Arial" w:cs="Arial"/>
          <w:sz w:val="24"/>
          <w:lang w:val="it-IT"/>
        </w:rPr>
        <w:t>,</w:t>
      </w:r>
      <w:r w:rsidRPr="0019422F">
        <w:rPr>
          <w:rFonts w:ascii="Arial" w:hAnsi="Arial" w:cs="Arial"/>
          <w:spacing w:val="23"/>
          <w:sz w:val="24"/>
          <w:lang w:val="it-IT"/>
        </w:rPr>
        <w:t xml:space="preserve"> </w:t>
      </w:r>
    </w:p>
    <w:p w14:paraId="26920B8E" w14:textId="4BD5B87E" w:rsidR="00D53B93" w:rsidRPr="0019422F" w:rsidRDefault="006C212F" w:rsidP="00AD78FE">
      <w:pPr>
        <w:pStyle w:val="ListParagraph"/>
        <w:numPr>
          <w:ilvl w:val="0"/>
          <w:numId w:val="2"/>
        </w:numPr>
        <w:tabs>
          <w:tab w:val="left" w:pos="284"/>
          <w:tab w:val="left" w:pos="6266"/>
          <w:tab w:val="left" w:pos="7363"/>
          <w:tab w:val="left" w:pos="8188"/>
          <w:tab w:val="left" w:pos="8303"/>
          <w:tab w:val="left" w:pos="8611"/>
          <w:tab w:val="left" w:pos="9047"/>
        </w:tabs>
        <w:spacing w:before="0" w:line="360" w:lineRule="auto"/>
        <w:ind w:firstLine="0"/>
        <w:jc w:val="left"/>
        <w:rPr>
          <w:rFonts w:ascii="Arial" w:hAnsi="Arial" w:cs="Arial"/>
          <w:sz w:val="24"/>
          <w:lang w:val="it-IT"/>
        </w:rPr>
      </w:pPr>
      <w:proofErr w:type="spellStart"/>
      <w:r w:rsidRPr="0019422F">
        <w:rPr>
          <w:rFonts w:ascii="Arial" w:hAnsi="Arial" w:cs="Arial"/>
          <w:spacing w:val="-4"/>
          <w:sz w:val="24"/>
          <w:lang w:val="it-IT"/>
        </w:rPr>
        <w:t>p.ed</w:t>
      </w:r>
      <w:proofErr w:type="spellEnd"/>
      <w:r w:rsidRPr="0019422F">
        <w:rPr>
          <w:rFonts w:ascii="Arial" w:hAnsi="Arial" w:cs="Arial"/>
          <w:spacing w:val="-4"/>
          <w:sz w:val="24"/>
          <w:lang w:val="it-IT"/>
        </w:rPr>
        <w:t>.</w:t>
      </w:r>
      <w:r w:rsidR="00AD78FE" w:rsidRPr="0019422F">
        <w:rPr>
          <w:rFonts w:ascii="Arial" w:hAnsi="Arial" w:cs="Arial"/>
          <w:spacing w:val="-4"/>
          <w:sz w:val="24"/>
          <w:lang w:val="it-IT"/>
        </w:rPr>
        <w:t xml:space="preserve"> ________________. sub. _______________ </w:t>
      </w:r>
      <w:proofErr w:type="spellStart"/>
      <w:r w:rsidR="00AD78FE" w:rsidRPr="0019422F">
        <w:rPr>
          <w:rFonts w:ascii="Arial" w:hAnsi="Arial" w:cs="Arial"/>
          <w:spacing w:val="-4"/>
          <w:sz w:val="24"/>
          <w:lang w:val="it-IT"/>
        </w:rPr>
        <w:t>cat</w:t>
      </w:r>
      <w:proofErr w:type="spellEnd"/>
      <w:r w:rsidR="00AD78FE" w:rsidRPr="0019422F">
        <w:rPr>
          <w:rFonts w:ascii="Arial" w:hAnsi="Arial" w:cs="Arial"/>
          <w:spacing w:val="-4"/>
          <w:sz w:val="24"/>
          <w:lang w:val="it-IT"/>
        </w:rPr>
        <w:t>. catastale ___________</w:t>
      </w:r>
    </w:p>
    <w:p w14:paraId="4BD2102A" w14:textId="023C6E8C" w:rsidR="00D53B93" w:rsidRPr="0019422F" w:rsidRDefault="006C212F" w:rsidP="00AD78FE">
      <w:pPr>
        <w:pStyle w:val="ListParagraph"/>
        <w:numPr>
          <w:ilvl w:val="0"/>
          <w:numId w:val="2"/>
        </w:numPr>
        <w:tabs>
          <w:tab w:val="left" w:pos="293"/>
          <w:tab w:val="left" w:pos="7322"/>
        </w:tabs>
        <w:spacing w:before="101"/>
        <w:ind w:left="292" w:right="0" w:hanging="174"/>
        <w:jc w:val="left"/>
        <w:rPr>
          <w:rFonts w:ascii="Arial" w:hAnsi="Arial" w:cs="Arial"/>
          <w:sz w:val="24"/>
          <w:lang w:val="it-IT"/>
        </w:rPr>
      </w:pPr>
      <w:r w:rsidRPr="0019422F">
        <w:rPr>
          <w:rFonts w:ascii="Arial" w:hAnsi="Arial" w:cs="Arial"/>
          <w:sz w:val="24"/>
          <w:lang w:val="it-IT"/>
        </w:rPr>
        <w:t>che</w:t>
      </w:r>
      <w:r w:rsidRPr="0019422F">
        <w:rPr>
          <w:rFonts w:ascii="Arial" w:hAnsi="Arial" w:cs="Arial"/>
          <w:spacing w:val="23"/>
          <w:sz w:val="24"/>
          <w:lang w:val="it-IT"/>
        </w:rPr>
        <w:t xml:space="preserve"> </w:t>
      </w:r>
      <w:r w:rsidRPr="0019422F">
        <w:rPr>
          <w:rFonts w:ascii="Arial" w:hAnsi="Arial" w:cs="Arial"/>
          <w:sz w:val="24"/>
          <w:lang w:val="it-IT"/>
        </w:rPr>
        <w:t>il</w:t>
      </w:r>
      <w:r w:rsidR="00AD78FE" w:rsidRPr="0019422F">
        <w:rPr>
          <w:rFonts w:ascii="Arial" w:hAnsi="Arial" w:cs="Arial"/>
          <w:sz w:val="24"/>
          <w:lang w:val="it-IT"/>
        </w:rPr>
        <w:t>/la</w:t>
      </w:r>
      <w:r w:rsidRPr="0019422F">
        <w:rPr>
          <w:rFonts w:ascii="Arial" w:hAnsi="Arial" w:cs="Arial"/>
          <w:spacing w:val="22"/>
          <w:sz w:val="24"/>
          <w:lang w:val="it-IT"/>
        </w:rPr>
        <w:t xml:space="preserve"> </w:t>
      </w:r>
      <w:r w:rsidRPr="0019422F">
        <w:rPr>
          <w:rFonts w:ascii="Arial" w:hAnsi="Arial" w:cs="Arial"/>
          <w:sz w:val="24"/>
          <w:lang w:val="it-IT"/>
        </w:rPr>
        <w:t>Signor</w:t>
      </w:r>
      <w:r w:rsidR="00AD78FE" w:rsidRPr="0019422F">
        <w:rPr>
          <w:rFonts w:ascii="Arial" w:hAnsi="Arial" w:cs="Arial"/>
          <w:sz w:val="24"/>
          <w:lang w:val="it-IT"/>
        </w:rPr>
        <w:t>/a</w:t>
      </w:r>
      <w:r w:rsidRPr="0019422F">
        <w:rPr>
          <w:rFonts w:ascii="Arial" w:hAnsi="Arial" w:cs="Arial"/>
          <w:sz w:val="24"/>
          <w:u w:val="single"/>
          <w:lang w:val="it-IT"/>
        </w:rPr>
        <w:t xml:space="preserve"> </w:t>
      </w:r>
      <w:r w:rsidRPr="0019422F">
        <w:rPr>
          <w:rFonts w:ascii="Arial" w:hAnsi="Arial" w:cs="Arial"/>
          <w:sz w:val="24"/>
          <w:u w:val="single"/>
          <w:lang w:val="it-IT"/>
        </w:rPr>
        <w:tab/>
      </w:r>
      <w:r w:rsidRPr="0019422F">
        <w:rPr>
          <w:rFonts w:ascii="Arial" w:hAnsi="Arial" w:cs="Arial"/>
          <w:sz w:val="24"/>
          <w:lang w:val="it-IT"/>
        </w:rPr>
        <w:t>intende</w:t>
      </w:r>
      <w:r w:rsidRPr="0019422F">
        <w:rPr>
          <w:rFonts w:ascii="Arial" w:hAnsi="Arial" w:cs="Arial"/>
          <w:spacing w:val="20"/>
          <w:sz w:val="24"/>
          <w:lang w:val="it-IT"/>
        </w:rPr>
        <w:t xml:space="preserve"> </w:t>
      </w:r>
      <w:r w:rsidRPr="0019422F">
        <w:rPr>
          <w:rFonts w:ascii="Arial" w:hAnsi="Arial" w:cs="Arial"/>
          <w:sz w:val="24"/>
          <w:lang w:val="it-IT"/>
        </w:rPr>
        <w:t>mettere</w:t>
      </w:r>
    </w:p>
    <w:p w14:paraId="5863B92E" w14:textId="64F7482F" w:rsidR="00D53B93" w:rsidRPr="0019422F" w:rsidRDefault="006C212F" w:rsidP="0019422F">
      <w:pPr>
        <w:pStyle w:val="BodyText"/>
        <w:tabs>
          <w:tab w:val="left" w:pos="455"/>
          <w:tab w:val="left" w:pos="1982"/>
          <w:tab w:val="left" w:pos="2519"/>
          <w:tab w:val="left" w:pos="3431"/>
          <w:tab w:val="left" w:pos="8863"/>
        </w:tabs>
        <w:spacing w:before="137" w:line="360" w:lineRule="auto"/>
        <w:ind w:left="119" w:right="118"/>
        <w:rPr>
          <w:rFonts w:ascii="Arial" w:hAnsi="Arial" w:cs="Arial"/>
          <w:lang w:val="it-IT"/>
        </w:rPr>
      </w:pPr>
      <w:r w:rsidRPr="0019422F">
        <w:rPr>
          <w:rFonts w:ascii="Arial" w:hAnsi="Arial" w:cs="Arial"/>
          <w:lang w:val="it-IT"/>
        </w:rPr>
        <w:t>a</w:t>
      </w:r>
      <w:r w:rsidRPr="0019422F">
        <w:rPr>
          <w:rFonts w:ascii="Arial" w:hAnsi="Arial" w:cs="Arial"/>
          <w:lang w:val="it-IT"/>
        </w:rPr>
        <w:tab/>
        <w:t>disposizione</w:t>
      </w:r>
      <w:r w:rsidRPr="0019422F">
        <w:rPr>
          <w:rFonts w:ascii="Arial" w:hAnsi="Arial" w:cs="Arial"/>
          <w:lang w:val="it-IT"/>
        </w:rPr>
        <w:tab/>
        <w:t>del</w:t>
      </w:r>
      <w:r w:rsidR="00AD78FE" w:rsidRPr="0019422F">
        <w:rPr>
          <w:rFonts w:ascii="Arial" w:hAnsi="Arial" w:cs="Arial"/>
          <w:lang w:val="it-IT"/>
        </w:rPr>
        <w:t>/la</w:t>
      </w:r>
      <w:r w:rsidRPr="0019422F">
        <w:rPr>
          <w:rFonts w:ascii="Arial" w:hAnsi="Arial" w:cs="Arial"/>
          <w:lang w:val="it-IT"/>
        </w:rPr>
        <w:tab/>
        <w:t>Signor</w:t>
      </w:r>
      <w:r w:rsidR="00AD78FE" w:rsidRPr="0019422F">
        <w:rPr>
          <w:rFonts w:ascii="Arial" w:hAnsi="Arial" w:cs="Arial"/>
          <w:lang w:val="it-IT"/>
        </w:rPr>
        <w:t>/a _________________________________</w:t>
      </w:r>
      <w:r w:rsidRPr="0019422F">
        <w:rPr>
          <w:rFonts w:ascii="Arial" w:hAnsi="Arial" w:cs="Arial"/>
          <w:lang w:val="it-IT"/>
        </w:rPr>
        <w:tab/>
      </w:r>
      <w:r w:rsidRPr="0019422F">
        <w:rPr>
          <w:rFonts w:ascii="Arial" w:hAnsi="Arial" w:cs="Arial"/>
          <w:spacing w:val="-17"/>
          <w:lang w:val="it-IT"/>
        </w:rPr>
        <w:t xml:space="preserve">e </w:t>
      </w:r>
      <w:r w:rsidRPr="0019422F">
        <w:rPr>
          <w:rFonts w:ascii="Arial" w:hAnsi="Arial" w:cs="Arial"/>
          <w:lang w:val="it-IT"/>
        </w:rPr>
        <w:t>famiglia tale immobile consentendone l’utilizzo a titolo</w:t>
      </w:r>
      <w:r w:rsidRPr="0019422F">
        <w:rPr>
          <w:rFonts w:ascii="Arial" w:hAnsi="Arial" w:cs="Arial"/>
          <w:spacing w:val="-15"/>
          <w:lang w:val="it-IT"/>
        </w:rPr>
        <w:t xml:space="preserve"> </w:t>
      </w:r>
      <w:r w:rsidRPr="0019422F">
        <w:rPr>
          <w:rFonts w:ascii="Arial" w:hAnsi="Arial" w:cs="Arial"/>
          <w:lang w:val="it-IT"/>
        </w:rPr>
        <w:t>gratuito;</w:t>
      </w:r>
    </w:p>
    <w:p w14:paraId="04C409BC" w14:textId="77777777" w:rsidR="00D53B93" w:rsidRPr="0019422F" w:rsidRDefault="006C212F" w:rsidP="00AD78FE">
      <w:pPr>
        <w:pStyle w:val="BodyText"/>
        <w:spacing w:before="100"/>
        <w:ind w:left="119"/>
        <w:rPr>
          <w:rFonts w:ascii="Arial" w:hAnsi="Arial" w:cs="Arial"/>
          <w:lang w:val="it-IT"/>
        </w:rPr>
      </w:pPr>
      <w:r w:rsidRPr="0019422F">
        <w:rPr>
          <w:rFonts w:ascii="Arial" w:hAnsi="Arial" w:cs="Arial"/>
          <w:lang w:val="it-IT"/>
        </w:rPr>
        <w:t>tutto ciò premesso</w:t>
      </w:r>
    </w:p>
    <w:p w14:paraId="6FB6139D" w14:textId="77777777" w:rsidR="00D53B93" w:rsidRPr="0019422F" w:rsidRDefault="006C212F" w:rsidP="00AD78FE">
      <w:pPr>
        <w:pStyle w:val="BodyText"/>
        <w:spacing w:before="137"/>
        <w:ind w:left="1674" w:right="1674"/>
        <w:jc w:val="center"/>
        <w:rPr>
          <w:rFonts w:ascii="Arial" w:hAnsi="Arial" w:cs="Arial"/>
          <w:lang w:val="it-IT"/>
        </w:rPr>
      </w:pPr>
      <w:r w:rsidRPr="0019422F">
        <w:rPr>
          <w:rFonts w:ascii="Arial" w:hAnsi="Arial" w:cs="Arial"/>
          <w:lang w:val="it-IT"/>
        </w:rPr>
        <w:t>SI CONVIENE</w:t>
      </w:r>
    </w:p>
    <w:p w14:paraId="371B4F38" w14:textId="77777777" w:rsidR="00D53B93" w:rsidRPr="0019422F" w:rsidRDefault="00D53B93" w:rsidP="00AD78FE">
      <w:pPr>
        <w:pStyle w:val="BodyText"/>
        <w:rPr>
          <w:rFonts w:ascii="Arial" w:hAnsi="Arial" w:cs="Arial"/>
          <w:sz w:val="20"/>
          <w:lang w:val="it-IT"/>
        </w:rPr>
      </w:pPr>
    </w:p>
    <w:p w14:paraId="2DBAE173" w14:textId="77777777" w:rsidR="00D53B93" w:rsidRPr="0019422F" w:rsidRDefault="00D53B93" w:rsidP="00AD78FE">
      <w:pPr>
        <w:pStyle w:val="BodyText"/>
        <w:spacing w:before="5"/>
        <w:rPr>
          <w:rFonts w:ascii="Arial" w:hAnsi="Arial" w:cs="Arial"/>
          <w:sz w:val="19"/>
          <w:lang w:val="it-IT"/>
        </w:rPr>
      </w:pPr>
    </w:p>
    <w:p w14:paraId="7567C4E7" w14:textId="02066754" w:rsidR="00D53B93" w:rsidRPr="0019422F" w:rsidRDefault="006C212F" w:rsidP="00AD78FE">
      <w:pPr>
        <w:pStyle w:val="BodyText"/>
        <w:tabs>
          <w:tab w:val="left" w:pos="1823"/>
          <w:tab w:val="left" w:pos="2898"/>
          <w:tab w:val="left" w:pos="3328"/>
          <w:tab w:val="left" w:pos="4595"/>
          <w:tab w:val="left" w:pos="5948"/>
          <w:tab w:val="left" w:pos="6423"/>
          <w:tab w:val="left" w:pos="7015"/>
          <w:tab w:val="left" w:pos="7240"/>
          <w:tab w:val="left" w:pos="8322"/>
          <w:tab w:val="left" w:pos="8927"/>
        </w:tabs>
        <w:spacing w:before="100" w:line="360" w:lineRule="auto"/>
        <w:ind w:left="119" w:right="118"/>
        <w:rPr>
          <w:rFonts w:ascii="Arial" w:hAnsi="Arial" w:cs="Arial"/>
          <w:lang w:val="it-IT"/>
        </w:rPr>
      </w:pPr>
      <w:r w:rsidRPr="0019422F">
        <w:rPr>
          <w:rFonts w:ascii="Arial" w:hAnsi="Arial" w:cs="Arial"/>
          <w:lang w:val="it-IT"/>
        </w:rPr>
        <w:t>che</w:t>
      </w:r>
      <w:r w:rsidRPr="0019422F">
        <w:rPr>
          <w:rFonts w:ascii="Arial" w:hAnsi="Arial" w:cs="Arial"/>
          <w:spacing w:val="6"/>
          <w:lang w:val="it-IT"/>
        </w:rPr>
        <w:t xml:space="preserve"> </w:t>
      </w:r>
      <w:r w:rsidRPr="0019422F">
        <w:rPr>
          <w:rFonts w:ascii="Arial" w:hAnsi="Arial" w:cs="Arial"/>
          <w:lang w:val="it-IT"/>
        </w:rPr>
        <w:t>il</w:t>
      </w:r>
      <w:r w:rsidR="00AD78FE" w:rsidRPr="0019422F">
        <w:rPr>
          <w:rFonts w:ascii="Arial" w:hAnsi="Arial" w:cs="Arial"/>
          <w:lang w:val="it-IT"/>
        </w:rPr>
        <w:t>/la</w:t>
      </w:r>
      <w:r w:rsidRPr="0019422F">
        <w:rPr>
          <w:rFonts w:ascii="Arial" w:hAnsi="Arial" w:cs="Arial"/>
          <w:lang w:val="it-IT"/>
        </w:rPr>
        <w:t xml:space="preserve">  </w:t>
      </w:r>
      <w:r w:rsidRPr="0019422F">
        <w:rPr>
          <w:rFonts w:ascii="Arial" w:hAnsi="Arial" w:cs="Arial"/>
          <w:spacing w:val="16"/>
          <w:lang w:val="it-IT"/>
        </w:rPr>
        <w:t xml:space="preserve"> </w:t>
      </w:r>
      <w:r w:rsidRPr="0019422F">
        <w:rPr>
          <w:rFonts w:ascii="Arial" w:hAnsi="Arial" w:cs="Arial"/>
          <w:lang w:val="it-IT"/>
        </w:rPr>
        <w:t>Signor</w:t>
      </w:r>
      <w:r w:rsidR="00AD78FE" w:rsidRPr="0019422F">
        <w:rPr>
          <w:rFonts w:ascii="Arial" w:hAnsi="Arial" w:cs="Arial"/>
          <w:lang w:val="it-IT"/>
        </w:rPr>
        <w:t>/a</w:t>
      </w:r>
      <w:r w:rsidRPr="0019422F">
        <w:rPr>
          <w:rFonts w:ascii="Arial" w:hAnsi="Arial" w:cs="Arial"/>
          <w:u w:val="single"/>
          <w:lang w:val="it-IT"/>
        </w:rPr>
        <w:t xml:space="preserve"> </w:t>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u w:val="single"/>
          <w:lang w:val="it-IT"/>
        </w:rPr>
        <w:tab/>
      </w:r>
      <w:r w:rsidRPr="0019422F">
        <w:rPr>
          <w:rFonts w:ascii="Arial" w:hAnsi="Arial" w:cs="Arial"/>
          <w:lang w:val="it-IT"/>
        </w:rPr>
        <w:t>, come</w:t>
      </w:r>
      <w:r w:rsidRPr="0019422F">
        <w:rPr>
          <w:rFonts w:ascii="Arial" w:hAnsi="Arial" w:cs="Arial"/>
          <w:spacing w:val="20"/>
          <w:lang w:val="it-IT"/>
        </w:rPr>
        <w:t xml:space="preserve"> </w:t>
      </w:r>
      <w:r w:rsidRPr="0019422F">
        <w:rPr>
          <w:rFonts w:ascii="Arial" w:hAnsi="Arial" w:cs="Arial"/>
          <w:lang w:val="it-IT"/>
        </w:rPr>
        <w:t>in</w:t>
      </w:r>
      <w:r w:rsidRPr="0019422F">
        <w:rPr>
          <w:rFonts w:ascii="Arial" w:hAnsi="Arial" w:cs="Arial"/>
          <w:spacing w:val="11"/>
          <w:lang w:val="it-IT"/>
        </w:rPr>
        <w:t xml:space="preserve"> </w:t>
      </w:r>
      <w:r w:rsidRPr="0019422F">
        <w:rPr>
          <w:rFonts w:ascii="Arial" w:hAnsi="Arial" w:cs="Arial"/>
          <w:spacing w:val="-3"/>
          <w:lang w:val="it-IT"/>
        </w:rPr>
        <w:t>epigrafe</w:t>
      </w:r>
      <w:r w:rsidRPr="0019422F">
        <w:rPr>
          <w:rFonts w:ascii="Arial" w:hAnsi="Arial" w:cs="Arial"/>
          <w:w w:val="99"/>
          <w:lang w:val="it-IT"/>
        </w:rPr>
        <w:t xml:space="preserve"> </w:t>
      </w:r>
      <w:r w:rsidRPr="0019422F">
        <w:rPr>
          <w:rFonts w:ascii="Arial" w:hAnsi="Arial" w:cs="Arial"/>
          <w:lang w:val="it-IT"/>
        </w:rPr>
        <w:t>identificat</w:t>
      </w:r>
      <w:r w:rsidR="00AD78FE" w:rsidRPr="0019422F">
        <w:rPr>
          <w:rFonts w:ascii="Arial" w:hAnsi="Arial" w:cs="Arial"/>
          <w:lang w:val="it-IT"/>
        </w:rPr>
        <w:t>o/</w:t>
      </w:r>
      <w:r w:rsidRPr="0019422F">
        <w:rPr>
          <w:rFonts w:ascii="Arial" w:hAnsi="Arial" w:cs="Arial"/>
          <w:lang w:val="it-IT"/>
        </w:rPr>
        <w:t>a,</w:t>
      </w:r>
      <w:r w:rsidR="00AD78FE" w:rsidRPr="0019422F">
        <w:rPr>
          <w:rFonts w:ascii="Arial" w:hAnsi="Arial" w:cs="Arial"/>
          <w:lang w:val="it-IT"/>
        </w:rPr>
        <w:t xml:space="preserve"> </w:t>
      </w:r>
      <w:r w:rsidRPr="0019422F">
        <w:rPr>
          <w:rFonts w:ascii="Arial" w:hAnsi="Arial" w:cs="Arial"/>
          <w:lang w:val="it-IT"/>
        </w:rPr>
        <w:t>concede</w:t>
      </w:r>
      <w:r w:rsidR="00AD78FE" w:rsidRPr="0019422F">
        <w:rPr>
          <w:rFonts w:ascii="Arial" w:hAnsi="Arial" w:cs="Arial"/>
          <w:lang w:val="it-IT"/>
        </w:rPr>
        <w:t xml:space="preserve"> </w:t>
      </w:r>
      <w:r w:rsidRPr="0019422F">
        <w:rPr>
          <w:rFonts w:ascii="Arial" w:hAnsi="Arial" w:cs="Arial"/>
          <w:lang w:val="it-IT"/>
        </w:rPr>
        <w:t>in</w:t>
      </w:r>
      <w:r w:rsidR="00AD78FE" w:rsidRPr="0019422F">
        <w:rPr>
          <w:rFonts w:ascii="Arial" w:hAnsi="Arial" w:cs="Arial"/>
          <w:lang w:val="it-IT"/>
        </w:rPr>
        <w:t xml:space="preserve"> </w:t>
      </w:r>
      <w:r w:rsidRPr="0019422F">
        <w:rPr>
          <w:rFonts w:ascii="Arial" w:hAnsi="Arial" w:cs="Arial"/>
          <w:lang w:val="it-IT"/>
        </w:rPr>
        <w:t>comodato</w:t>
      </w:r>
      <w:r w:rsidR="00AD78FE" w:rsidRPr="0019422F">
        <w:rPr>
          <w:rFonts w:ascii="Arial" w:hAnsi="Arial" w:cs="Arial"/>
          <w:lang w:val="it-IT"/>
        </w:rPr>
        <w:t xml:space="preserve"> </w:t>
      </w:r>
      <w:r w:rsidRPr="0019422F">
        <w:rPr>
          <w:rFonts w:ascii="Arial" w:hAnsi="Arial" w:cs="Arial"/>
          <w:lang w:val="it-IT"/>
        </w:rPr>
        <w:t>l’immobile</w:t>
      </w:r>
      <w:r w:rsidR="00AD78FE" w:rsidRPr="0019422F">
        <w:rPr>
          <w:rFonts w:ascii="Arial" w:hAnsi="Arial" w:cs="Arial"/>
          <w:lang w:val="it-IT"/>
        </w:rPr>
        <w:t xml:space="preserve"> </w:t>
      </w:r>
      <w:r w:rsidRPr="0019422F">
        <w:rPr>
          <w:rFonts w:ascii="Arial" w:hAnsi="Arial" w:cs="Arial"/>
          <w:lang w:val="it-IT"/>
        </w:rPr>
        <w:t>ad</w:t>
      </w:r>
      <w:r w:rsidR="00AD78FE" w:rsidRPr="0019422F">
        <w:rPr>
          <w:rFonts w:ascii="Arial" w:hAnsi="Arial" w:cs="Arial"/>
          <w:lang w:val="it-IT"/>
        </w:rPr>
        <w:t xml:space="preserve"> </w:t>
      </w:r>
      <w:r w:rsidRPr="0019422F">
        <w:rPr>
          <w:rFonts w:ascii="Arial" w:hAnsi="Arial" w:cs="Arial"/>
          <w:lang w:val="it-IT"/>
        </w:rPr>
        <w:t>uso</w:t>
      </w:r>
      <w:r w:rsidRPr="0019422F">
        <w:rPr>
          <w:rFonts w:ascii="Arial" w:hAnsi="Arial" w:cs="Arial"/>
          <w:lang w:val="it-IT"/>
        </w:rPr>
        <w:tab/>
        <w:t>abitazione</w:t>
      </w:r>
      <w:r w:rsidRPr="0019422F">
        <w:rPr>
          <w:rFonts w:ascii="Arial" w:hAnsi="Arial" w:cs="Arial"/>
          <w:lang w:val="it-IT"/>
        </w:rPr>
        <w:tab/>
        <w:t>sito</w:t>
      </w:r>
      <w:r w:rsidRPr="0019422F">
        <w:rPr>
          <w:rFonts w:ascii="Arial" w:hAnsi="Arial" w:cs="Arial"/>
          <w:lang w:val="it-IT"/>
        </w:rPr>
        <w:tab/>
      </w:r>
      <w:r w:rsidRPr="0019422F">
        <w:rPr>
          <w:rFonts w:ascii="Arial" w:hAnsi="Arial" w:cs="Arial"/>
          <w:spacing w:val="-9"/>
          <w:lang w:val="it-IT"/>
        </w:rPr>
        <w:t>in</w:t>
      </w:r>
    </w:p>
    <w:p w14:paraId="28F9C0BD" w14:textId="51EA5B13" w:rsidR="00D53B93" w:rsidRPr="0019422F" w:rsidRDefault="00044873" w:rsidP="00AD78FE">
      <w:pPr>
        <w:pStyle w:val="BodyText"/>
        <w:tabs>
          <w:tab w:val="left" w:pos="859"/>
          <w:tab w:val="left" w:pos="1679"/>
        </w:tabs>
        <w:spacing w:before="3"/>
        <w:ind w:right="118"/>
        <w:rPr>
          <w:rFonts w:ascii="Arial" w:hAnsi="Arial" w:cs="Arial"/>
          <w:lang w:val="it-IT"/>
        </w:rPr>
      </w:pPr>
      <w:r>
        <w:pict w14:anchorId="160A97CE">
          <v:line id="_x0000_s1028" alt="" style="position:absolute;z-index:251658240;mso-wrap-edited:f;mso-width-percent:0;mso-height-percent:0;mso-position-horizontal-relative:page;mso-width-percent:0;mso-height-percent:0" from="1in,12.5pt" to="348.5pt,12.5pt" strokeweight=".20308mm">
            <w10:wrap anchorx="page"/>
          </v:line>
        </w:pict>
      </w:r>
      <w:r w:rsidR="0019422F" w:rsidRPr="0019422F">
        <w:rPr>
          <w:rFonts w:ascii="Arial" w:hAnsi="Arial" w:cs="Arial"/>
          <w:lang w:val="it-IT"/>
        </w:rPr>
        <w:t>________________</w:t>
      </w:r>
      <w:proofErr w:type="gramStart"/>
      <w:r w:rsidR="0019422F" w:rsidRPr="0019422F">
        <w:rPr>
          <w:rFonts w:ascii="Arial" w:hAnsi="Arial" w:cs="Arial"/>
          <w:lang w:val="it-IT"/>
        </w:rPr>
        <w:t>_</w:t>
      </w:r>
      <w:r w:rsidR="0019422F" w:rsidRPr="0019422F">
        <w:rPr>
          <w:rFonts w:ascii="Arial" w:hAnsi="Arial" w:cs="Arial"/>
          <w:u w:val="single"/>
          <w:lang w:val="it-IT"/>
        </w:rPr>
        <w:t xml:space="preserve">  </w:t>
      </w:r>
      <w:r w:rsidR="0019422F" w:rsidRPr="0019422F">
        <w:rPr>
          <w:rFonts w:ascii="Arial" w:hAnsi="Arial" w:cs="Arial"/>
          <w:lang w:val="it-IT"/>
        </w:rPr>
        <w:t>(</w:t>
      </w:r>
      <w:proofErr w:type="gramEnd"/>
      <w:r w:rsidR="006C212F" w:rsidRPr="0019422F">
        <w:rPr>
          <w:rFonts w:ascii="Arial" w:hAnsi="Arial" w:cs="Arial"/>
          <w:lang w:val="it-IT"/>
        </w:rPr>
        <w:tab/>
      </w:r>
      <w:r w:rsidR="0019422F" w:rsidRPr="0019422F">
        <w:rPr>
          <w:rFonts w:ascii="Arial" w:hAnsi="Arial" w:cs="Arial"/>
          <w:lang w:val="it-IT"/>
        </w:rPr>
        <w:t xml:space="preserve">) </w:t>
      </w:r>
      <w:r w:rsidR="006C212F" w:rsidRPr="0019422F">
        <w:rPr>
          <w:rFonts w:ascii="Arial" w:hAnsi="Arial" w:cs="Arial"/>
          <w:spacing w:val="-1"/>
          <w:lang w:val="it-IT"/>
        </w:rPr>
        <w:t>Via</w:t>
      </w:r>
      <w:r w:rsidR="0019422F" w:rsidRPr="0019422F">
        <w:rPr>
          <w:rFonts w:ascii="Arial" w:hAnsi="Arial" w:cs="Arial"/>
          <w:spacing w:val="-1"/>
          <w:lang w:val="it-IT"/>
        </w:rPr>
        <w:t xml:space="preserve"> __________________________________________</w:t>
      </w:r>
    </w:p>
    <w:p w14:paraId="5C2C9134" w14:textId="77777777" w:rsidR="0019422F" w:rsidRPr="0019422F" w:rsidRDefault="006C212F" w:rsidP="0019422F">
      <w:pPr>
        <w:pStyle w:val="BodyText"/>
        <w:tabs>
          <w:tab w:val="left" w:pos="1031"/>
        </w:tabs>
        <w:spacing w:before="76"/>
        <w:ind w:right="118"/>
        <w:rPr>
          <w:rFonts w:ascii="Arial" w:hAnsi="Arial" w:cs="Arial"/>
          <w:lang w:val="it-IT"/>
        </w:rPr>
      </w:pPr>
      <w:r w:rsidRPr="0019422F">
        <w:rPr>
          <w:rFonts w:ascii="Arial" w:hAnsi="Arial" w:cs="Arial"/>
          <w:lang w:val="it-IT"/>
        </w:rPr>
        <w:t>al</w:t>
      </w:r>
      <w:r w:rsidRPr="0019422F">
        <w:rPr>
          <w:rFonts w:ascii="Arial" w:hAnsi="Arial" w:cs="Arial"/>
          <w:spacing w:val="-5"/>
          <w:lang w:val="it-IT"/>
        </w:rPr>
        <w:t xml:space="preserve"> </w:t>
      </w:r>
      <w:r w:rsidRPr="0019422F">
        <w:rPr>
          <w:rFonts w:ascii="Arial" w:hAnsi="Arial" w:cs="Arial"/>
          <w:lang w:val="it-IT"/>
        </w:rPr>
        <w:t>Signor</w:t>
      </w:r>
      <w:r w:rsidR="0019422F" w:rsidRPr="0019422F">
        <w:rPr>
          <w:rFonts w:ascii="Arial" w:hAnsi="Arial" w:cs="Arial"/>
          <w:lang w:val="it-IT"/>
        </w:rPr>
        <w:t>/a _________________________________________</w:t>
      </w:r>
      <w:r w:rsidR="0019422F">
        <w:rPr>
          <w:rFonts w:ascii="Arial" w:hAnsi="Arial" w:cs="Arial"/>
          <w:lang w:val="it-IT"/>
        </w:rPr>
        <w:t xml:space="preserve">e famiglia </w:t>
      </w:r>
      <w:r w:rsidR="0019422F" w:rsidRPr="0019422F">
        <w:rPr>
          <w:rFonts w:ascii="Arial" w:hAnsi="Arial" w:cs="Arial"/>
          <w:lang w:val="it-IT"/>
        </w:rPr>
        <w:t xml:space="preserve">che ne </w:t>
      </w:r>
      <w:r w:rsidR="0019422F" w:rsidRPr="0019422F">
        <w:rPr>
          <w:rFonts w:ascii="Arial" w:hAnsi="Arial" w:cs="Arial"/>
          <w:lang w:val="it-IT"/>
        </w:rPr>
        <w:lastRenderedPageBreak/>
        <w:t>prende possesso ai seguenti patti e condizioni:</w:t>
      </w:r>
    </w:p>
    <w:p w14:paraId="626F5373" w14:textId="34CB703A" w:rsidR="00D53B93" w:rsidRPr="0019422F" w:rsidRDefault="00D53B93" w:rsidP="0019422F">
      <w:pPr>
        <w:pStyle w:val="BodyText"/>
        <w:tabs>
          <w:tab w:val="left" w:pos="7734"/>
          <w:tab w:val="left" w:pos="8076"/>
        </w:tabs>
        <w:spacing w:before="138"/>
        <w:ind w:right="119"/>
        <w:rPr>
          <w:rFonts w:ascii="Arial" w:hAnsi="Arial" w:cs="Arial"/>
          <w:lang w:val="it-IT"/>
        </w:rPr>
        <w:sectPr w:rsidR="00D53B93" w:rsidRPr="0019422F">
          <w:type w:val="continuous"/>
          <w:pgSz w:w="11900" w:h="16840"/>
          <w:pgMar w:top="1600" w:right="1320" w:bottom="280" w:left="1320" w:header="720" w:footer="720" w:gutter="0"/>
          <w:cols w:space="720"/>
        </w:sectPr>
      </w:pPr>
    </w:p>
    <w:p w14:paraId="5CF874C7" w14:textId="7545F077" w:rsidR="00D53B93" w:rsidRPr="0019422F" w:rsidRDefault="006C212F" w:rsidP="0019422F">
      <w:pPr>
        <w:pStyle w:val="ListParagraph"/>
        <w:numPr>
          <w:ilvl w:val="0"/>
          <w:numId w:val="3"/>
        </w:numPr>
        <w:tabs>
          <w:tab w:val="left" w:pos="480"/>
          <w:tab w:val="left" w:pos="9016"/>
        </w:tabs>
        <w:spacing w:before="138"/>
        <w:ind w:left="426"/>
        <w:rPr>
          <w:rFonts w:ascii="Arial" w:hAnsi="Arial" w:cs="Arial"/>
          <w:sz w:val="24"/>
          <w:lang w:val="it-IT"/>
        </w:rPr>
      </w:pPr>
      <w:r w:rsidRPr="0019422F">
        <w:rPr>
          <w:rFonts w:ascii="Arial" w:hAnsi="Arial" w:cs="Arial"/>
          <w:sz w:val="24"/>
          <w:lang w:val="it-IT"/>
        </w:rPr>
        <w:lastRenderedPageBreak/>
        <w:t xml:space="preserve">il rapporto di comodato avrà durata indeterminata, con inizio </w:t>
      </w:r>
      <w:r w:rsidR="0019422F">
        <w:rPr>
          <w:rFonts w:ascii="Arial" w:hAnsi="Arial" w:cs="Arial"/>
          <w:sz w:val="24"/>
          <w:lang w:val="it-IT"/>
        </w:rPr>
        <w:t>________________</w:t>
      </w:r>
      <w:r w:rsidRPr="0019422F">
        <w:rPr>
          <w:rFonts w:ascii="Arial" w:hAnsi="Arial" w:cs="Arial"/>
          <w:sz w:val="24"/>
          <w:lang w:val="it-IT"/>
        </w:rPr>
        <w:t>;</w:t>
      </w:r>
    </w:p>
    <w:p w14:paraId="42A4DC58" w14:textId="77777777" w:rsidR="00D53B93" w:rsidRPr="0019422F" w:rsidRDefault="006C212F" w:rsidP="0019422F">
      <w:pPr>
        <w:pStyle w:val="ListParagraph"/>
        <w:numPr>
          <w:ilvl w:val="0"/>
          <w:numId w:val="3"/>
        </w:numPr>
        <w:tabs>
          <w:tab w:val="left" w:pos="480"/>
          <w:tab w:val="left" w:pos="9016"/>
        </w:tabs>
        <w:spacing w:before="138"/>
        <w:ind w:left="426"/>
        <w:rPr>
          <w:rFonts w:ascii="Arial" w:hAnsi="Arial" w:cs="Arial"/>
          <w:sz w:val="24"/>
          <w:lang w:val="it-IT"/>
        </w:rPr>
      </w:pPr>
      <w:r w:rsidRPr="0019422F">
        <w:rPr>
          <w:rFonts w:ascii="Arial" w:hAnsi="Arial" w:cs="Arial"/>
          <w:sz w:val="24"/>
          <w:lang w:val="it-IT"/>
        </w:rPr>
        <w:t>l’immobile oggetto del contratto dovrà essere restituito al comodante a semplice sua richiesta, ex art. 1810 c.c.;</w:t>
      </w:r>
    </w:p>
    <w:p w14:paraId="49A604F1" w14:textId="4ACFA10E" w:rsidR="00D53B93" w:rsidRPr="0019422F" w:rsidRDefault="006C212F" w:rsidP="0019422F">
      <w:pPr>
        <w:pStyle w:val="ListParagraph"/>
        <w:numPr>
          <w:ilvl w:val="0"/>
          <w:numId w:val="3"/>
        </w:numPr>
        <w:tabs>
          <w:tab w:val="left" w:pos="480"/>
        </w:tabs>
        <w:spacing w:before="2"/>
        <w:ind w:left="426"/>
        <w:rPr>
          <w:rFonts w:ascii="Arial" w:hAnsi="Arial" w:cs="Arial"/>
          <w:sz w:val="24"/>
          <w:lang w:val="it-IT"/>
        </w:rPr>
      </w:pPr>
      <w:r w:rsidRPr="0019422F">
        <w:rPr>
          <w:rFonts w:ascii="Arial" w:hAnsi="Arial" w:cs="Arial"/>
          <w:sz w:val="24"/>
          <w:lang w:val="it-IT"/>
        </w:rPr>
        <w:t xml:space="preserve">il comodatario ha la stessa facoltà di recedere dal contratto, </w:t>
      </w:r>
      <w:r w:rsidR="0019422F" w:rsidRPr="0019422F">
        <w:rPr>
          <w:rFonts w:ascii="Arial" w:hAnsi="Arial" w:cs="Arial"/>
          <w:sz w:val="24"/>
          <w:lang w:val="it-IT"/>
        </w:rPr>
        <w:t xml:space="preserve">con </w:t>
      </w:r>
      <w:r w:rsidR="0093768F" w:rsidRPr="0019422F">
        <w:rPr>
          <w:rFonts w:ascii="Arial" w:hAnsi="Arial" w:cs="Arial"/>
          <w:sz w:val="24"/>
          <w:lang w:val="it-IT"/>
        </w:rPr>
        <w:t>preavviso di</w:t>
      </w:r>
      <w:r w:rsidRPr="0019422F">
        <w:rPr>
          <w:rFonts w:ascii="Arial" w:hAnsi="Arial" w:cs="Arial"/>
          <w:spacing w:val="-54"/>
          <w:sz w:val="24"/>
          <w:lang w:val="it-IT"/>
        </w:rPr>
        <w:t xml:space="preserve"> </w:t>
      </w:r>
      <w:r w:rsidRPr="0019422F">
        <w:rPr>
          <w:rFonts w:ascii="Arial" w:hAnsi="Arial" w:cs="Arial"/>
          <w:sz w:val="24"/>
          <w:lang w:val="it-IT"/>
        </w:rPr>
        <w:t>trenta</w:t>
      </w:r>
      <w:r w:rsidRPr="0019422F">
        <w:rPr>
          <w:rFonts w:ascii="Arial" w:hAnsi="Arial" w:cs="Arial"/>
          <w:spacing w:val="-3"/>
          <w:sz w:val="24"/>
          <w:lang w:val="it-IT"/>
        </w:rPr>
        <w:t xml:space="preserve"> </w:t>
      </w:r>
      <w:r w:rsidRPr="0019422F">
        <w:rPr>
          <w:rFonts w:ascii="Arial" w:hAnsi="Arial" w:cs="Arial"/>
          <w:sz w:val="24"/>
          <w:lang w:val="it-IT"/>
        </w:rPr>
        <w:t>giorni;</w:t>
      </w:r>
    </w:p>
    <w:p w14:paraId="01187DC0" w14:textId="77777777" w:rsidR="00D53B93" w:rsidRPr="0019422F" w:rsidRDefault="006C212F" w:rsidP="0019422F">
      <w:pPr>
        <w:pStyle w:val="ListParagraph"/>
        <w:numPr>
          <w:ilvl w:val="0"/>
          <w:numId w:val="3"/>
        </w:numPr>
        <w:tabs>
          <w:tab w:val="left" w:pos="480"/>
        </w:tabs>
        <w:spacing w:before="1"/>
        <w:ind w:left="426" w:right="119"/>
        <w:rPr>
          <w:rFonts w:ascii="Arial" w:hAnsi="Arial" w:cs="Arial"/>
          <w:sz w:val="24"/>
          <w:lang w:val="it-IT"/>
        </w:rPr>
      </w:pPr>
      <w:r w:rsidRPr="0019422F">
        <w:rPr>
          <w:rFonts w:ascii="Arial" w:hAnsi="Arial" w:cs="Arial"/>
          <w:sz w:val="24"/>
          <w:lang w:val="it-IT"/>
        </w:rPr>
        <w:t xml:space="preserve">nessun corrispettivo il comodatario dovrà corrispondere al comodante per </w:t>
      </w:r>
      <w:r w:rsidRPr="0019422F">
        <w:rPr>
          <w:rFonts w:ascii="Arial" w:hAnsi="Arial" w:cs="Arial"/>
          <w:spacing w:val="-21"/>
          <w:sz w:val="24"/>
          <w:lang w:val="it-IT"/>
        </w:rPr>
        <w:t xml:space="preserve">l’uso </w:t>
      </w:r>
      <w:r w:rsidRPr="0019422F">
        <w:rPr>
          <w:rFonts w:ascii="Arial" w:hAnsi="Arial" w:cs="Arial"/>
          <w:sz w:val="24"/>
          <w:lang w:val="it-IT"/>
        </w:rPr>
        <w:t>dell’immobile; tuttavia sono a suo carico, per l’intero, le spese sostenute per servirsi dell’immobile</w:t>
      </w:r>
      <w:r w:rsidRPr="0019422F">
        <w:rPr>
          <w:rFonts w:ascii="Arial" w:hAnsi="Arial" w:cs="Arial"/>
          <w:spacing w:val="-3"/>
          <w:sz w:val="24"/>
          <w:lang w:val="it-IT"/>
        </w:rPr>
        <w:t xml:space="preserve"> </w:t>
      </w:r>
      <w:r w:rsidRPr="0019422F">
        <w:rPr>
          <w:rFonts w:ascii="Arial" w:hAnsi="Arial" w:cs="Arial"/>
          <w:sz w:val="24"/>
          <w:lang w:val="it-IT"/>
        </w:rPr>
        <w:t>stesso;</w:t>
      </w:r>
    </w:p>
    <w:p w14:paraId="239CED51" w14:textId="77777777" w:rsidR="00D53B93" w:rsidRPr="0019422F" w:rsidRDefault="006C212F" w:rsidP="0019422F">
      <w:pPr>
        <w:pStyle w:val="ListParagraph"/>
        <w:numPr>
          <w:ilvl w:val="0"/>
          <w:numId w:val="3"/>
        </w:numPr>
        <w:tabs>
          <w:tab w:val="left" w:pos="480"/>
        </w:tabs>
        <w:ind w:left="426" w:right="117"/>
        <w:rPr>
          <w:rFonts w:ascii="Arial" w:hAnsi="Arial" w:cs="Arial"/>
          <w:sz w:val="24"/>
          <w:lang w:val="it-IT"/>
        </w:rPr>
      </w:pPr>
      <w:r w:rsidRPr="0019422F">
        <w:rPr>
          <w:rFonts w:ascii="Arial" w:hAnsi="Arial" w:cs="Arial"/>
          <w:w w:val="105"/>
          <w:sz w:val="24"/>
          <w:lang w:val="it-IT"/>
        </w:rPr>
        <w:t xml:space="preserve">le spese straordinarie sostenute per la conservazione dell’immobile </w:t>
      </w:r>
      <w:r w:rsidRPr="0019422F">
        <w:rPr>
          <w:rFonts w:ascii="Arial" w:hAnsi="Arial" w:cs="Arial"/>
          <w:spacing w:val="-13"/>
          <w:w w:val="105"/>
          <w:sz w:val="24"/>
          <w:lang w:val="it-IT"/>
        </w:rPr>
        <w:t xml:space="preserve">andranno </w:t>
      </w:r>
      <w:r w:rsidRPr="0019422F">
        <w:rPr>
          <w:rFonts w:ascii="Arial" w:hAnsi="Arial" w:cs="Arial"/>
          <w:w w:val="105"/>
          <w:sz w:val="24"/>
          <w:lang w:val="it-IT"/>
        </w:rPr>
        <w:t>rimborsate al comodatario solo se necessarie ed urgenti, ovvero potranno essere sostenute se</w:t>
      </w:r>
      <w:r w:rsidRPr="0019422F">
        <w:rPr>
          <w:rFonts w:ascii="Arial" w:hAnsi="Arial" w:cs="Arial"/>
          <w:spacing w:val="2"/>
          <w:w w:val="105"/>
          <w:sz w:val="24"/>
          <w:lang w:val="it-IT"/>
        </w:rPr>
        <w:t xml:space="preserve"> </w:t>
      </w:r>
      <w:r w:rsidRPr="0019422F">
        <w:rPr>
          <w:rFonts w:ascii="Arial" w:hAnsi="Arial" w:cs="Arial"/>
          <w:w w:val="105"/>
          <w:sz w:val="24"/>
          <w:lang w:val="it-IT"/>
        </w:rPr>
        <w:t>autorizzate;</w:t>
      </w:r>
    </w:p>
    <w:p w14:paraId="5649099A" w14:textId="3E408727" w:rsidR="00D53B93" w:rsidRPr="0019422F" w:rsidRDefault="0019422F" w:rsidP="0019422F">
      <w:pPr>
        <w:pStyle w:val="ListParagraph"/>
        <w:numPr>
          <w:ilvl w:val="0"/>
          <w:numId w:val="3"/>
        </w:numPr>
        <w:tabs>
          <w:tab w:val="left" w:pos="480"/>
        </w:tabs>
        <w:ind w:left="426"/>
        <w:rPr>
          <w:rFonts w:ascii="Arial" w:hAnsi="Arial" w:cs="Arial"/>
          <w:sz w:val="24"/>
          <w:lang w:val="it-IT"/>
        </w:rPr>
      </w:pPr>
      <w:r>
        <w:rPr>
          <w:rFonts w:ascii="Arial" w:hAnsi="Arial" w:cs="Arial"/>
          <w:sz w:val="24"/>
          <w:lang w:val="it-IT"/>
        </w:rPr>
        <w:t>È</w:t>
      </w:r>
      <w:r w:rsidR="006C212F" w:rsidRPr="0019422F">
        <w:rPr>
          <w:rFonts w:ascii="Arial" w:hAnsi="Arial" w:cs="Arial"/>
          <w:sz w:val="24"/>
          <w:lang w:val="it-IT"/>
        </w:rPr>
        <w:t xml:space="preserve"> fatto divieto al comodatario di concederlo in sub</w:t>
      </w:r>
      <w:r w:rsidR="0093768F">
        <w:rPr>
          <w:rFonts w:ascii="Arial" w:hAnsi="Arial" w:cs="Arial"/>
          <w:sz w:val="24"/>
          <w:lang w:val="it-IT"/>
        </w:rPr>
        <w:t>-</w:t>
      </w:r>
      <w:r w:rsidR="006C212F" w:rsidRPr="0019422F">
        <w:rPr>
          <w:rFonts w:ascii="Arial" w:hAnsi="Arial" w:cs="Arial"/>
          <w:sz w:val="24"/>
          <w:lang w:val="it-IT"/>
        </w:rPr>
        <w:t xml:space="preserve">comodato o in locazione. </w:t>
      </w:r>
      <w:r w:rsidR="0093768F" w:rsidRPr="0093768F">
        <w:rPr>
          <w:rFonts w:ascii="Arial" w:hAnsi="Arial" w:cs="Arial"/>
          <w:sz w:val="24"/>
          <w:lang w:val="it-IT"/>
        </w:rPr>
        <w:t>È fatto</w:t>
      </w:r>
      <w:r w:rsidR="006C212F" w:rsidRPr="0019422F">
        <w:rPr>
          <w:rFonts w:ascii="Arial" w:hAnsi="Arial" w:cs="Arial"/>
          <w:sz w:val="24"/>
          <w:lang w:val="it-IT"/>
        </w:rPr>
        <w:t xml:space="preserve"> altresì divieto al comodatario di mutare la destinazione dell’immobile. La variazione o il mutamento, anche parziale, della destinazione, come pure la concessione a terzi - a qualsiasi titolo - del godimento dell’immobile, determineranno “ipso </w:t>
      </w:r>
      <w:proofErr w:type="spellStart"/>
      <w:r w:rsidR="006C212F" w:rsidRPr="0019422F">
        <w:rPr>
          <w:rFonts w:ascii="Arial" w:hAnsi="Arial" w:cs="Arial"/>
          <w:sz w:val="24"/>
          <w:lang w:val="it-IT"/>
        </w:rPr>
        <w:t>jure</w:t>
      </w:r>
      <w:proofErr w:type="spellEnd"/>
      <w:r w:rsidR="006C212F" w:rsidRPr="0019422F">
        <w:rPr>
          <w:rFonts w:ascii="Arial" w:hAnsi="Arial" w:cs="Arial"/>
          <w:sz w:val="24"/>
          <w:lang w:val="it-IT"/>
        </w:rPr>
        <w:t>” la risoluzione del contratto. In ogni caso il comodatario risponderà dei danni cagionati al comodante in conseguenza della violazione della presente clausola, ex artt. 1804 e 1805</w:t>
      </w:r>
      <w:r w:rsidR="006C212F" w:rsidRPr="0019422F">
        <w:rPr>
          <w:rFonts w:ascii="Arial" w:hAnsi="Arial" w:cs="Arial"/>
          <w:spacing w:val="-8"/>
          <w:sz w:val="24"/>
          <w:lang w:val="it-IT"/>
        </w:rPr>
        <w:t xml:space="preserve"> </w:t>
      </w:r>
      <w:r w:rsidR="006C212F" w:rsidRPr="0019422F">
        <w:rPr>
          <w:rFonts w:ascii="Arial" w:hAnsi="Arial" w:cs="Arial"/>
          <w:sz w:val="24"/>
          <w:lang w:val="it-IT"/>
        </w:rPr>
        <w:t>c.c.;</w:t>
      </w:r>
    </w:p>
    <w:p w14:paraId="4B0241BB" w14:textId="268D327B" w:rsidR="00D53B93" w:rsidRPr="0019422F" w:rsidRDefault="006C212F" w:rsidP="0019422F">
      <w:pPr>
        <w:pStyle w:val="ListParagraph"/>
        <w:numPr>
          <w:ilvl w:val="0"/>
          <w:numId w:val="3"/>
        </w:numPr>
        <w:tabs>
          <w:tab w:val="left" w:pos="481"/>
        </w:tabs>
        <w:spacing w:before="6"/>
        <w:ind w:left="426"/>
        <w:rPr>
          <w:rFonts w:ascii="Arial" w:hAnsi="Arial" w:cs="Arial"/>
          <w:sz w:val="24"/>
          <w:lang w:val="it-IT"/>
        </w:rPr>
      </w:pPr>
      <w:r w:rsidRPr="0019422F">
        <w:rPr>
          <w:rFonts w:ascii="Arial" w:hAnsi="Arial" w:cs="Arial"/>
          <w:sz w:val="24"/>
          <w:lang w:val="it-IT"/>
        </w:rPr>
        <w:t>il comodatario dichiara di aver visitato l’immobile e di averlo trovato in buono stato di manutenzione, esente da vizi e difetti che ne diminuiscano il godimento e si obbliga a restituirlo al termine del rapporto nello stesso stato, salvo il normale deperimento d’uso dovuto alla vetustà. Ogni aggiunta che non possa essere tolta senza danneggiare i locali ed ogni altra innovazione fatta dal comodatario, se non diversamente stabilito per iscritto, resterà a favore del comodante al termine del rapporto, senza alcun compenso se non autorizzata. Nel caso in cui l’immobile venga restituito in condizioni diverse da quelle convenute, le spese per il ripristino saranno a carico del comodatario.</w:t>
      </w:r>
    </w:p>
    <w:p w14:paraId="30A090EE" w14:textId="552BA660" w:rsidR="00D53B93" w:rsidRPr="0019422F" w:rsidRDefault="006C212F" w:rsidP="0019422F">
      <w:pPr>
        <w:pStyle w:val="ListParagraph"/>
        <w:numPr>
          <w:ilvl w:val="0"/>
          <w:numId w:val="3"/>
        </w:numPr>
        <w:tabs>
          <w:tab w:val="left" w:pos="481"/>
        </w:tabs>
        <w:spacing w:before="6"/>
        <w:ind w:left="426"/>
        <w:rPr>
          <w:rFonts w:ascii="Arial" w:hAnsi="Arial" w:cs="Arial"/>
          <w:sz w:val="24"/>
          <w:lang w:val="it-IT"/>
        </w:rPr>
      </w:pPr>
      <w:r w:rsidRPr="0019422F">
        <w:rPr>
          <w:rFonts w:ascii="Arial" w:hAnsi="Arial" w:cs="Arial"/>
          <w:sz w:val="24"/>
          <w:lang w:val="it-IT"/>
        </w:rPr>
        <w:t>Il comodatario è costituito custode dell’immobile locato</w:t>
      </w:r>
      <w:r w:rsidR="0019422F">
        <w:rPr>
          <w:rFonts w:ascii="Arial" w:hAnsi="Arial" w:cs="Arial"/>
          <w:sz w:val="24"/>
          <w:lang w:val="it-IT"/>
        </w:rPr>
        <w:t xml:space="preserve"> </w:t>
      </w:r>
      <w:r w:rsidRPr="0019422F">
        <w:rPr>
          <w:rFonts w:ascii="Arial" w:hAnsi="Arial" w:cs="Arial"/>
          <w:sz w:val="24"/>
          <w:lang w:val="it-IT"/>
        </w:rPr>
        <w:t>ed esonera espressamente il comodante da ogni responsabilità per i danni diretti o indiretti che potessero derivagli dal fatto od omissioni di terzi.</w:t>
      </w:r>
    </w:p>
    <w:p w14:paraId="1AE4C6D1" w14:textId="11D64E1C" w:rsidR="00D53B93" w:rsidRPr="0019422F" w:rsidRDefault="006C212F" w:rsidP="0019422F">
      <w:pPr>
        <w:pStyle w:val="ListParagraph"/>
        <w:numPr>
          <w:ilvl w:val="0"/>
          <w:numId w:val="3"/>
        </w:numPr>
        <w:tabs>
          <w:tab w:val="left" w:pos="481"/>
        </w:tabs>
        <w:spacing w:before="6"/>
        <w:ind w:left="426"/>
        <w:rPr>
          <w:rFonts w:ascii="Arial" w:hAnsi="Arial" w:cs="Arial"/>
          <w:sz w:val="24"/>
          <w:lang w:val="it-IT"/>
        </w:rPr>
      </w:pPr>
      <w:r w:rsidRPr="0019422F">
        <w:rPr>
          <w:rFonts w:ascii="Arial" w:hAnsi="Arial" w:cs="Arial"/>
          <w:sz w:val="24"/>
          <w:lang w:val="it-IT"/>
        </w:rPr>
        <w:t>Nel caso di controversia sulla interpretazione ed esecuzione del presente contratto, le parti determinato la competenza del foro di</w:t>
      </w:r>
      <w:r w:rsidRPr="0019422F">
        <w:rPr>
          <w:rFonts w:ascii="Arial" w:hAnsi="Arial" w:cs="Arial"/>
          <w:spacing w:val="-17"/>
          <w:sz w:val="24"/>
          <w:lang w:val="it-IT"/>
        </w:rPr>
        <w:t xml:space="preserve"> </w:t>
      </w:r>
      <w:r w:rsidR="0019422F">
        <w:rPr>
          <w:rFonts w:ascii="Arial" w:hAnsi="Arial" w:cs="Arial"/>
          <w:sz w:val="24"/>
          <w:lang w:val="it-IT"/>
        </w:rPr>
        <w:t>_________________</w:t>
      </w:r>
      <w:r w:rsidRPr="0019422F">
        <w:rPr>
          <w:rFonts w:ascii="Arial" w:hAnsi="Arial" w:cs="Arial"/>
          <w:sz w:val="24"/>
          <w:lang w:val="it-IT"/>
        </w:rPr>
        <w:t>.</w:t>
      </w:r>
    </w:p>
    <w:p w14:paraId="55ABF6EC" w14:textId="77777777" w:rsidR="00D53B93" w:rsidRPr="0019422F" w:rsidRDefault="006C212F" w:rsidP="0019422F">
      <w:pPr>
        <w:pStyle w:val="ListParagraph"/>
        <w:numPr>
          <w:ilvl w:val="0"/>
          <w:numId w:val="3"/>
        </w:numPr>
        <w:tabs>
          <w:tab w:val="left" w:pos="481"/>
        </w:tabs>
        <w:spacing w:before="2"/>
        <w:ind w:left="426"/>
        <w:rPr>
          <w:rFonts w:ascii="Arial" w:hAnsi="Arial" w:cs="Arial"/>
          <w:sz w:val="24"/>
          <w:lang w:val="it-IT"/>
        </w:rPr>
      </w:pPr>
      <w:r w:rsidRPr="0019422F">
        <w:rPr>
          <w:rFonts w:ascii="Arial" w:hAnsi="Arial" w:cs="Arial"/>
          <w:sz w:val="24"/>
          <w:lang w:val="it-IT"/>
        </w:rPr>
        <w:t xml:space="preserve">Sono a carico del comodatario l’imposta di bollo per il contratto e l’imposta </w:t>
      </w:r>
      <w:r w:rsidRPr="0019422F">
        <w:rPr>
          <w:rFonts w:ascii="Arial" w:hAnsi="Arial" w:cs="Arial"/>
          <w:spacing w:val="-51"/>
          <w:sz w:val="24"/>
          <w:lang w:val="it-IT"/>
        </w:rPr>
        <w:t xml:space="preserve">di </w:t>
      </w:r>
      <w:r w:rsidRPr="0019422F">
        <w:rPr>
          <w:rFonts w:ascii="Arial" w:hAnsi="Arial" w:cs="Arial"/>
          <w:sz w:val="24"/>
          <w:lang w:val="it-IT"/>
        </w:rPr>
        <w:t>registro.</w:t>
      </w:r>
    </w:p>
    <w:p w14:paraId="412CA203" w14:textId="77777777" w:rsidR="00D53B93" w:rsidRPr="0019422F" w:rsidRDefault="00D53B93" w:rsidP="00AD78FE">
      <w:pPr>
        <w:pStyle w:val="BodyText"/>
        <w:spacing w:before="2"/>
        <w:rPr>
          <w:rFonts w:ascii="Arial" w:hAnsi="Arial" w:cs="Arial"/>
          <w:lang w:val="it-IT"/>
        </w:rPr>
      </w:pPr>
    </w:p>
    <w:p w14:paraId="6850249B" w14:textId="77777777" w:rsidR="00D53B93" w:rsidRPr="0019422F" w:rsidRDefault="006C212F" w:rsidP="00AD78FE">
      <w:pPr>
        <w:pStyle w:val="BodyText"/>
        <w:tabs>
          <w:tab w:val="left" w:pos="8647"/>
        </w:tabs>
        <w:ind w:left="120"/>
        <w:rPr>
          <w:rFonts w:ascii="Arial" w:hAnsi="Arial" w:cs="Arial"/>
          <w:lang w:val="it-IT"/>
        </w:rPr>
      </w:pPr>
      <w:r w:rsidRPr="0019422F">
        <w:rPr>
          <w:rFonts w:ascii="Arial" w:hAnsi="Arial" w:cs="Arial"/>
          <w:lang w:val="it-IT"/>
        </w:rPr>
        <w:t>Letto, accettato e</w:t>
      </w:r>
      <w:r w:rsidRPr="0019422F">
        <w:rPr>
          <w:rFonts w:ascii="Arial" w:hAnsi="Arial" w:cs="Arial"/>
          <w:spacing w:val="-8"/>
          <w:lang w:val="it-IT"/>
        </w:rPr>
        <w:t xml:space="preserve"> </w:t>
      </w:r>
      <w:r w:rsidRPr="0019422F">
        <w:rPr>
          <w:rFonts w:ascii="Arial" w:hAnsi="Arial" w:cs="Arial"/>
          <w:lang w:val="it-IT"/>
        </w:rPr>
        <w:t xml:space="preserve">sottoscritto, </w:t>
      </w:r>
      <w:r w:rsidRPr="0019422F">
        <w:rPr>
          <w:rFonts w:ascii="Arial" w:hAnsi="Arial" w:cs="Arial"/>
          <w:spacing w:val="-1"/>
          <w:lang w:val="it-IT"/>
        </w:rPr>
        <w:t xml:space="preserve"> </w:t>
      </w:r>
      <w:r w:rsidRPr="0019422F">
        <w:rPr>
          <w:rFonts w:ascii="Arial" w:hAnsi="Arial" w:cs="Arial"/>
          <w:w w:val="99"/>
          <w:u w:val="single"/>
          <w:lang w:val="it-IT"/>
        </w:rPr>
        <w:t xml:space="preserve"> </w:t>
      </w:r>
      <w:r w:rsidRPr="0019422F">
        <w:rPr>
          <w:rFonts w:ascii="Arial" w:hAnsi="Arial" w:cs="Arial"/>
          <w:u w:val="single"/>
          <w:lang w:val="it-IT"/>
        </w:rPr>
        <w:tab/>
      </w:r>
    </w:p>
    <w:p w14:paraId="65992E24" w14:textId="77777777" w:rsidR="00D53B93" w:rsidRPr="0019422F" w:rsidRDefault="00D53B93" w:rsidP="00AD78FE">
      <w:pPr>
        <w:pStyle w:val="BodyText"/>
        <w:rPr>
          <w:rFonts w:ascii="Arial" w:hAnsi="Arial" w:cs="Arial"/>
          <w:sz w:val="20"/>
          <w:lang w:val="it-IT"/>
        </w:rPr>
      </w:pPr>
    </w:p>
    <w:p w14:paraId="408C0121" w14:textId="77777777" w:rsidR="00D53B93" w:rsidRPr="0019422F" w:rsidRDefault="00D53B93" w:rsidP="00AD78FE">
      <w:pPr>
        <w:pStyle w:val="BodyText"/>
        <w:rPr>
          <w:rFonts w:ascii="Arial" w:hAnsi="Arial" w:cs="Arial"/>
          <w:sz w:val="20"/>
          <w:lang w:val="it-IT"/>
        </w:rPr>
      </w:pPr>
    </w:p>
    <w:p w14:paraId="561437F6" w14:textId="77777777" w:rsidR="00D53B93" w:rsidRPr="0019422F" w:rsidRDefault="00D53B93" w:rsidP="00AD78FE">
      <w:pPr>
        <w:pStyle w:val="BodyText"/>
        <w:rPr>
          <w:rFonts w:ascii="Arial" w:hAnsi="Arial" w:cs="Arial"/>
          <w:sz w:val="20"/>
          <w:lang w:val="it-IT"/>
        </w:rPr>
      </w:pPr>
    </w:p>
    <w:p w14:paraId="60B3C490" w14:textId="77777777" w:rsidR="00D53B93" w:rsidRPr="0019422F" w:rsidRDefault="00044873" w:rsidP="00AD78FE">
      <w:pPr>
        <w:pStyle w:val="BodyText"/>
        <w:spacing w:before="1"/>
        <w:rPr>
          <w:rFonts w:ascii="Arial" w:hAnsi="Arial" w:cs="Arial"/>
          <w:sz w:val="29"/>
          <w:lang w:val="it-IT"/>
        </w:rPr>
      </w:pPr>
      <w:r>
        <w:pict w14:anchorId="449D443F">
          <v:shape id="_x0000_s1027" alt="" style="position:absolute;margin-left:1in;margin-top:19pt;width:184.35pt;height:.1pt;z-index:-251657216;mso-wrap-edited:f;mso-width-percent:0;mso-height-percent:0;mso-wrap-distance-left:0;mso-wrap-distance-right:0;mso-position-horizontal-relative:page;mso-width-percent:0;mso-height-percent:0" coordsize="3687,1270" path="m,l3687,e" filled="f" strokeweight=".20308mm">
            <v:path arrowok="t" o:connecttype="custom" o:connectlocs="0,0;1486690575,0" o:connectangles="0,0"/>
            <w10:wrap type="topAndBottom" anchorx="page"/>
          </v:shape>
        </w:pict>
      </w:r>
      <w:r>
        <w:pict w14:anchorId="7739BF42">
          <v:shape id="_x0000_s1026" alt="" style="position:absolute;margin-left:316.7pt;margin-top:19pt;width:199.8pt;height:.1pt;z-index:-251656192;mso-wrap-edited:f;mso-width-percent:0;mso-height-percent:0;mso-wrap-distance-left:0;mso-wrap-distance-right:0;mso-position-horizontal-relative:page;mso-width-percent:0;mso-height-percent:0" coordsize="3996,1270" path="m,l3996,e" filled="f" strokeweight=".20308mm">
            <v:path arrowok="t" o:connecttype="custom" o:connectlocs="0,0;1611287100,0" o:connectangles="0,0"/>
            <w10:wrap type="topAndBottom" anchorx="page"/>
          </v:shape>
        </w:pict>
      </w:r>
    </w:p>
    <w:p w14:paraId="6B88AD3D" w14:textId="77777777" w:rsidR="00D53B93" w:rsidRPr="0019422F" w:rsidRDefault="00D53B93" w:rsidP="00AD78FE">
      <w:pPr>
        <w:pStyle w:val="BodyText"/>
        <w:rPr>
          <w:rFonts w:ascii="Arial" w:hAnsi="Arial" w:cs="Arial"/>
          <w:sz w:val="20"/>
          <w:lang w:val="it-IT"/>
        </w:rPr>
      </w:pPr>
    </w:p>
    <w:p w14:paraId="756AF0B2" w14:textId="77777777" w:rsidR="00D53B93" w:rsidRPr="0019422F" w:rsidRDefault="00D53B93" w:rsidP="00AD78FE">
      <w:pPr>
        <w:pStyle w:val="BodyText"/>
        <w:rPr>
          <w:rFonts w:ascii="Arial" w:hAnsi="Arial" w:cs="Arial"/>
          <w:sz w:val="20"/>
          <w:lang w:val="it-IT"/>
        </w:rPr>
      </w:pPr>
    </w:p>
    <w:p w14:paraId="22A0E077" w14:textId="77777777" w:rsidR="00D53B93" w:rsidRPr="0019422F" w:rsidRDefault="00D53B93" w:rsidP="00AD78FE">
      <w:pPr>
        <w:pStyle w:val="BodyText"/>
        <w:spacing w:before="7"/>
        <w:rPr>
          <w:rFonts w:ascii="Arial" w:hAnsi="Arial" w:cs="Arial"/>
          <w:sz w:val="23"/>
          <w:lang w:val="it-IT"/>
        </w:rPr>
      </w:pPr>
    </w:p>
    <w:p w14:paraId="10CFFC31" w14:textId="77777777" w:rsidR="00D53B93" w:rsidRPr="0019422F" w:rsidRDefault="006C212F" w:rsidP="00AD78FE">
      <w:pPr>
        <w:pStyle w:val="BodyText"/>
        <w:tabs>
          <w:tab w:val="left" w:pos="5516"/>
        </w:tabs>
        <w:spacing w:before="100"/>
        <w:ind w:left="1080"/>
        <w:rPr>
          <w:rFonts w:ascii="Arial" w:hAnsi="Arial" w:cs="Arial"/>
          <w:lang w:val="it-IT"/>
        </w:rPr>
      </w:pPr>
      <w:r w:rsidRPr="0019422F">
        <w:rPr>
          <w:rFonts w:ascii="Arial" w:hAnsi="Arial" w:cs="Arial"/>
          <w:lang w:val="it-IT"/>
        </w:rPr>
        <w:t>Il</w:t>
      </w:r>
      <w:r w:rsidRPr="0019422F">
        <w:rPr>
          <w:rFonts w:ascii="Arial" w:hAnsi="Arial" w:cs="Arial"/>
          <w:spacing w:val="-2"/>
          <w:lang w:val="it-IT"/>
        </w:rPr>
        <w:t xml:space="preserve"> </w:t>
      </w:r>
      <w:r w:rsidRPr="0019422F">
        <w:rPr>
          <w:rFonts w:ascii="Arial" w:hAnsi="Arial" w:cs="Arial"/>
          <w:lang w:val="it-IT"/>
        </w:rPr>
        <w:t>Comodante</w:t>
      </w:r>
      <w:r w:rsidRPr="0019422F">
        <w:rPr>
          <w:rFonts w:ascii="Arial" w:hAnsi="Arial" w:cs="Arial"/>
          <w:lang w:val="it-IT"/>
        </w:rPr>
        <w:tab/>
        <w:t>Il Comodatario</w:t>
      </w:r>
    </w:p>
    <w:sectPr w:rsidR="00D53B93" w:rsidRPr="0019422F">
      <w:pgSz w:w="11900" w:h="16840"/>
      <w:pgMar w:top="13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7BC69" w14:textId="77777777" w:rsidR="00044873" w:rsidRDefault="00044873" w:rsidP="0093768F">
      <w:r>
        <w:separator/>
      </w:r>
    </w:p>
  </w:endnote>
  <w:endnote w:type="continuationSeparator" w:id="0">
    <w:p w14:paraId="26D0B4CF" w14:textId="77777777" w:rsidR="00044873" w:rsidRDefault="00044873" w:rsidP="0093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3757450"/>
      <w:docPartObj>
        <w:docPartGallery w:val="Page Numbers (Bottom of Page)"/>
        <w:docPartUnique/>
      </w:docPartObj>
    </w:sdtPr>
    <w:sdtEndPr>
      <w:rPr>
        <w:rStyle w:val="PageNumber"/>
      </w:rPr>
    </w:sdtEndPr>
    <w:sdtContent>
      <w:p w14:paraId="09F9DAF4" w14:textId="3BA64029" w:rsidR="0093768F" w:rsidRDefault="0093768F" w:rsidP="002B05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EFC33" w14:textId="77777777" w:rsidR="0093768F" w:rsidRDefault="0093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6425350"/>
      <w:docPartObj>
        <w:docPartGallery w:val="Page Numbers (Bottom of Page)"/>
        <w:docPartUnique/>
      </w:docPartObj>
    </w:sdtPr>
    <w:sdtEndPr>
      <w:rPr>
        <w:rStyle w:val="PageNumber"/>
      </w:rPr>
    </w:sdtEndPr>
    <w:sdtContent>
      <w:p w14:paraId="67A96501" w14:textId="4AB3EE4E" w:rsidR="0093768F" w:rsidRDefault="0093768F" w:rsidP="002B05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FF9110" w14:textId="77777777" w:rsidR="0093768F" w:rsidRDefault="0093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1C2D5" w14:textId="77777777" w:rsidR="00044873" w:rsidRDefault="00044873" w:rsidP="0093768F">
      <w:r>
        <w:separator/>
      </w:r>
    </w:p>
  </w:footnote>
  <w:footnote w:type="continuationSeparator" w:id="0">
    <w:p w14:paraId="648E67A5" w14:textId="77777777" w:rsidR="00044873" w:rsidRDefault="00044873" w:rsidP="0093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63881"/>
    <w:multiLevelType w:val="hybridMultilevel"/>
    <w:tmpl w:val="BBF06A42"/>
    <w:lvl w:ilvl="0" w:tplc="C388BE72">
      <w:numFmt w:val="bullet"/>
      <w:lvlText w:val="-"/>
      <w:lvlJc w:val="left"/>
      <w:pPr>
        <w:ind w:left="119" w:hanging="164"/>
      </w:pPr>
      <w:rPr>
        <w:rFonts w:ascii="Georgia" w:eastAsia="Georgia" w:hAnsi="Georgia" w:cs="Georgia" w:hint="default"/>
        <w:w w:val="99"/>
        <w:sz w:val="24"/>
        <w:szCs w:val="24"/>
      </w:rPr>
    </w:lvl>
    <w:lvl w:ilvl="1" w:tplc="97924A94">
      <w:numFmt w:val="bullet"/>
      <w:lvlText w:val="•"/>
      <w:lvlJc w:val="left"/>
      <w:pPr>
        <w:ind w:left="1034" w:hanging="164"/>
      </w:pPr>
      <w:rPr>
        <w:rFonts w:hint="default"/>
      </w:rPr>
    </w:lvl>
    <w:lvl w:ilvl="2" w:tplc="7F463A9A">
      <w:numFmt w:val="bullet"/>
      <w:lvlText w:val="•"/>
      <w:lvlJc w:val="left"/>
      <w:pPr>
        <w:ind w:left="1948" w:hanging="164"/>
      </w:pPr>
      <w:rPr>
        <w:rFonts w:hint="default"/>
      </w:rPr>
    </w:lvl>
    <w:lvl w:ilvl="3" w:tplc="8BD87480">
      <w:numFmt w:val="bullet"/>
      <w:lvlText w:val="•"/>
      <w:lvlJc w:val="left"/>
      <w:pPr>
        <w:ind w:left="2862" w:hanging="164"/>
      </w:pPr>
      <w:rPr>
        <w:rFonts w:hint="default"/>
      </w:rPr>
    </w:lvl>
    <w:lvl w:ilvl="4" w:tplc="F5600C70">
      <w:numFmt w:val="bullet"/>
      <w:lvlText w:val="•"/>
      <w:lvlJc w:val="left"/>
      <w:pPr>
        <w:ind w:left="3776" w:hanging="164"/>
      </w:pPr>
      <w:rPr>
        <w:rFonts w:hint="default"/>
      </w:rPr>
    </w:lvl>
    <w:lvl w:ilvl="5" w:tplc="77F446C2">
      <w:numFmt w:val="bullet"/>
      <w:lvlText w:val="•"/>
      <w:lvlJc w:val="left"/>
      <w:pPr>
        <w:ind w:left="4690" w:hanging="164"/>
      </w:pPr>
      <w:rPr>
        <w:rFonts w:hint="default"/>
      </w:rPr>
    </w:lvl>
    <w:lvl w:ilvl="6" w:tplc="FD229420">
      <w:numFmt w:val="bullet"/>
      <w:lvlText w:val="•"/>
      <w:lvlJc w:val="left"/>
      <w:pPr>
        <w:ind w:left="5604" w:hanging="164"/>
      </w:pPr>
      <w:rPr>
        <w:rFonts w:hint="default"/>
      </w:rPr>
    </w:lvl>
    <w:lvl w:ilvl="7" w:tplc="0434B45A">
      <w:numFmt w:val="bullet"/>
      <w:lvlText w:val="•"/>
      <w:lvlJc w:val="left"/>
      <w:pPr>
        <w:ind w:left="6518" w:hanging="164"/>
      </w:pPr>
      <w:rPr>
        <w:rFonts w:hint="default"/>
      </w:rPr>
    </w:lvl>
    <w:lvl w:ilvl="8" w:tplc="5C107010">
      <w:numFmt w:val="bullet"/>
      <w:lvlText w:val="•"/>
      <w:lvlJc w:val="left"/>
      <w:pPr>
        <w:ind w:left="7432" w:hanging="164"/>
      </w:pPr>
      <w:rPr>
        <w:rFonts w:hint="default"/>
      </w:rPr>
    </w:lvl>
  </w:abstractNum>
  <w:abstractNum w:abstractNumId="1" w15:restartNumberingAfterBreak="0">
    <w:nsid w:val="334B7BF0"/>
    <w:multiLevelType w:val="hybridMultilevel"/>
    <w:tmpl w:val="15E0AF62"/>
    <w:lvl w:ilvl="0" w:tplc="E53494D8">
      <w:numFmt w:val="bullet"/>
      <w:lvlText w:val="•"/>
      <w:lvlJc w:val="left"/>
      <w:pPr>
        <w:ind w:left="120" w:hanging="360"/>
      </w:pPr>
      <w:rPr>
        <w:rFonts w:ascii="Wingdings" w:eastAsia="Wingdings" w:hAnsi="Wingdings" w:cs="Wingdings" w:hint="default"/>
        <w:w w:val="91"/>
        <w:sz w:val="24"/>
        <w:szCs w:val="24"/>
      </w:rPr>
    </w:lvl>
    <w:lvl w:ilvl="1" w:tplc="89C03302">
      <w:numFmt w:val="bullet"/>
      <w:lvlText w:val="•"/>
      <w:lvlJc w:val="left"/>
      <w:pPr>
        <w:ind w:left="1034" w:hanging="360"/>
      </w:pPr>
      <w:rPr>
        <w:rFonts w:hint="default"/>
      </w:rPr>
    </w:lvl>
    <w:lvl w:ilvl="2" w:tplc="28D859AC">
      <w:numFmt w:val="bullet"/>
      <w:lvlText w:val="•"/>
      <w:lvlJc w:val="left"/>
      <w:pPr>
        <w:ind w:left="1948" w:hanging="360"/>
      </w:pPr>
      <w:rPr>
        <w:rFonts w:hint="default"/>
      </w:rPr>
    </w:lvl>
    <w:lvl w:ilvl="3" w:tplc="B44EAAEC">
      <w:numFmt w:val="bullet"/>
      <w:lvlText w:val="•"/>
      <w:lvlJc w:val="left"/>
      <w:pPr>
        <w:ind w:left="2862" w:hanging="360"/>
      </w:pPr>
      <w:rPr>
        <w:rFonts w:hint="default"/>
      </w:rPr>
    </w:lvl>
    <w:lvl w:ilvl="4" w:tplc="90905D82">
      <w:numFmt w:val="bullet"/>
      <w:lvlText w:val="•"/>
      <w:lvlJc w:val="left"/>
      <w:pPr>
        <w:ind w:left="3776" w:hanging="360"/>
      </w:pPr>
      <w:rPr>
        <w:rFonts w:hint="default"/>
      </w:rPr>
    </w:lvl>
    <w:lvl w:ilvl="5" w:tplc="A444569A">
      <w:numFmt w:val="bullet"/>
      <w:lvlText w:val="•"/>
      <w:lvlJc w:val="left"/>
      <w:pPr>
        <w:ind w:left="4690" w:hanging="360"/>
      </w:pPr>
      <w:rPr>
        <w:rFonts w:hint="default"/>
      </w:rPr>
    </w:lvl>
    <w:lvl w:ilvl="6" w:tplc="CD76E2C8">
      <w:numFmt w:val="bullet"/>
      <w:lvlText w:val="•"/>
      <w:lvlJc w:val="left"/>
      <w:pPr>
        <w:ind w:left="5604" w:hanging="360"/>
      </w:pPr>
      <w:rPr>
        <w:rFonts w:hint="default"/>
      </w:rPr>
    </w:lvl>
    <w:lvl w:ilvl="7" w:tplc="B4ACB806">
      <w:numFmt w:val="bullet"/>
      <w:lvlText w:val="•"/>
      <w:lvlJc w:val="left"/>
      <w:pPr>
        <w:ind w:left="6518" w:hanging="360"/>
      </w:pPr>
      <w:rPr>
        <w:rFonts w:hint="default"/>
      </w:rPr>
    </w:lvl>
    <w:lvl w:ilvl="8" w:tplc="65447648">
      <w:numFmt w:val="bullet"/>
      <w:lvlText w:val="•"/>
      <w:lvlJc w:val="left"/>
      <w:pPr>
        <w:ind w:left="7432" w:hanging="360"/>
      </w:pPr>
      <w:rPr>
        <w:rFonts w:hint="default"/>
      </w:rPr>
    </w:lvl>
  </w:abstractNum>
  <w:abstractNum w:abstractNumId="2" w15:restartNumberingAfterBreak="0">
    <w:nsid w:val="662B45E7"/>
    <w:multiLevelType w:val="hybridMultilevel"/>
    <w:tmpl w:val="D54A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53B93"/>
    <w:rsid w:val="00044873"/>
    <w:rsid w:val="0019422F"/>
    <w:rsid w:val="006C212F"/>
    <w:rsid w:val="007D071F"/>
    <w:rsid w:val="0093768F"/>
    <w:rsid w:val="00AD78FE"/>
    <w:rsid w:val="00CD6044"/>
    <w:rsid w:val="00D5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ED19D"/>
  <w15:docId w15:val="{24104B5D-9B32-F342-9312-5C00B506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
      <w:ind w:left="120" w:righ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768F"/>
    <w:pPr>
      <w:tabs>
        <w:tab w:val="center" w:pos="4513"/>
        <w:tab w:val="right" w:pos="9026"/>
      </w:tabs>
    </w:pPr>
  </w:style>
  <w:style w:type="character" w:customStyle="1" w:styleId="HeaderChar">
    <w:name w:val="Header Char"/>
    <w:basedOn w:val="DefaultParagraphFont"/>
    <w:link w:val="Header"/>
    <w:uiPriority w:val="99"/>
    <w:rsid w:val="0093768F"/>
    <w:rPr>
      <w:rFonts w:ascii="Georgia" w:eastAsia="Georgia" w:hAnsi="Georgia" w:cs="Georgia"/>
    </w:rPr>
  </w:style>
  <w:style w:type="paragraph" w:styleId="Footer">
    <w:name w:val="footer"/>
    <w:basedOn w:val="Normal"/>
    <w:link w:val="FooterChar"/>
    <w:uiPriority w:val="99"/>
    <w:unhideWhenUsed/>
    <w:rsid w:val="0093768F"/>
    <w:pPr>
      <w:tabs>
        <w:tab w:val="center" w:pos="4513"/>
        <w:tab w:val="right" w:pos="9026"/>
      </w:tabs>
    </w:pPr>
  </w:style>
  <w:style w:type="character" w:customStyle="1" w:styleId="FooterChar">
    <w:name w:val="Footer Char"/>
    <w:basedOn w:val="DefaultParagraphFont"/>
    <w:link w:val="Footer"/>
    <w:uiPriority w:val="99"/>
    <w:rsid w:val="0093768F"/>
    <w:rPr>
      <w:rFonts w:ascii="Georgia" w:eastAsia="Georgia" w:hAnsi="Georgia" w:cs="Georgia"/>
    </w:rPr>
  </w:style>
  <w:style w:type="character" w:styleId="PageNumber">
    <w:name w:val="page number"/>
    <w:basedOn w:val="DefaultParagraphFont"/>
    <w:uiPriority w:val="99"/>
    <w:semiHidden/>
    <w:unhideWhenUsed/>
    <w:rsid w:val="0093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comodato</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comodato</dc:title>
  <dc:creator>Fogolari Luisa</dc:creator>
  <cp:lastModifiedBy>Microsoft Office User</cp:lastModifiedBy>
  <cp:revision>3</cp:revision>
  <dcterms:created xsi:type="dcterms:W3CDTF">2020-01-27T21:07:00Z</dcterms:created>
  <dcterms:modified xsi:type="dcterms:W3CDTF">2020-02-06T09:41:00Z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PrimoPDF http://www.primopdf.com</vt:lpwstr>
  </property>
  <property fmtid="{D5CDD505-2E9C-101B-9397-08002B2CF9AE}" pid="4" name="LastSaved">
    <vt:filetime>2020-01-27T00:00:00Z</vt:filetime>
  </property>
</Properties>
</file>